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B707" w14:textId="77777777" w:rsidR="00E16D48" w:rsidRPr="00E35C5E" w:rsidRDefault="00E16D48" w:rsidP="00E16D48">
      <w:pPr>
        <w:framePr w:hSpace="180" w:wrap="auto" w:vAnchor="text" w:hAnchor="page" w:x="9545" w:y="1"/>
        <w:rPr>
          <w:noProof/>
        </w:rPr>
      </w:pPr>
      <w:r w:rsidRPr="00E35C5E">
        <w:rPr>
          <w:noProof/>
          <w:sz w:val="20"/>
        </w:rPr>
        <w:drawing>
          <wp:inline distT="0" distB="0" distL="0" distR="0" wp14:anchorId="54CACD1E" wp14:editId="032BDB08">
            <wp:extent cx="1144905" cy="1153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1153160"/>
                    </a:xfrm>
                    <a:prstGeom prst="rect">
                      <a:avLst/>
                    </a:prstGeom>
                    <a:noFill/>
                    <a:ln>
                      <a:noFill/>
                    </a:ln>
                  </pic:spPr>
                </pic:pic>
              </a:graphicData>
            </a:graphic>
          </wp:inline>
        </w:drawing>
      </w:r>
    </w:p>
    <w:p w14:paraId="562E4BBA" w14:textId="77777777" w:rsidR="00E16D48" w:rsidRPr="00E35C5E" w:rsidRDefault="00000000" w:rsidP="00E16D48">
      <w:pPr>
        <w:jc w:val="center"/>
        <w:rPr>
          <w:b/>
          <w:sz w:val="52"/>
          <w:szCs w:val="52"/>
        </w:rPr>
      </w:pPr>
      <w:r>
        <w:rPr>
          <w:b/>
          <w:noProof/>
          <w:sz w:val="52"/>
          <w:szCs w:val="52"/>
        </w:rPr>
        <w:object w:dxaOrig="1440" w:dyaOrig="1440" w14:anchorId="447E8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7pt;margin-top:-27pt;width:101.55pt;height:99pt;z-index:251659264;visibility:visible;mso-wrap-edited:f" wrapcoords="8100 0 6627 245 1964 3436 1227 5155 -245 7855 -245 12518 245 15709 3682 19636 6873 21355 7118 21355 14482 21355 14973 21355 17918 19636 21355 15709 21600 13009 21600 7609 19636 3436 14973 245 13500 0 8100 0">
            <v:imagedata r:id="rId11" o:title=""/>
            <w10:wrap type="through"/>
          </v:shape>
          <o:OLEObject Type="Embed" ProgID="Word.Picture.8" ShapeID="_x0000_s1026" DrawAspect="Content" ObjectID="_1805608416" r:id="rId12"/>
        </w:object>
      </w:r>
      <w:r w:rsidR="00E16D48" w:rsidRPr="00E35C5E">
        <w:rPr>
          <w:b/>
          <w:sz w:val="52"/>
          <w:szCs w:val="52"/>
        </w:rPr>
        <w:t xml:space="preserve">REPUBLIC OF LIBERIA    </w:t>
      </w:r>
    </w:p>
    <w:p w14:paraId="491C03A6" w14:textId="77777777" w:rsidR="00E16D48" w:rsidRPr="00E35C5E" w:rsidRDefault="00E16D48" w:rsidP="00E16D48">
      <w:pPr>
        <w:spacing w:before="120"/>
        <w:jc w:val="center"/>
        <w:rPr>
          <w:b/>
          <w:sz w:val="36"/>
          <w:szCs w:val="36"/>
        </w:rPr>
      </w:pPr>
      <w:r w:rsidRPr="00E35C5E">
        <w:rPr>
          <w:b/>
          <w:sz w:val="36"/>
          <w:szCs w:val="36"/>
        </w:rPr>
        <w:t xml:space="preserve">CENTRAL BANK OF LIBERIA                    </w:t>
      </w:r>
    </w:p>
    <w:p w14:paraId="52C4D26B" w14:textId="77777777" w:rsidR="00E16D48" w:rsidRPr="00E35C5E" w:rsidRDefault="00E16D48" w:rsidP="00E16D48">
      <w:pPr>
        <w:jc w:val="center"/>
        <w:rPr>
          <w:sz w:val="36"/>
          <w:szCs w:val="36"/>
        </w:rPr>
      </w:pPr>
    </w:p>
    <w:p w14:paraId="63C927EA" w14:textId="77777777" w:rsidR="00E16D48" w:rsidRPr="00E35C5E" w:rsidRDefault="00E16D48" w:rsidP="00E16D48">
      <w:pPr>
        <w:jc w:val="center"/>
      </w:pPr>
    </w:p>
    <w:p w14:paraId="370D1C11" w14:textId="77777777" w:rsidR="00E16D48" w:rsidRPr="00E35C5E" w:rsidRDefault="00E16D48" w:rsidP="00E16D48">
      <w:pPr>
        <w:rPr>
          <w:sz w:val="40"/>
          <w:szCs w:val="30"/>
        </w:rPr>
      </w:pPr>
    </w:p>
    <w:p w14:paraId="0CFA8CC6" w14:textId="77777777" w:rsidR="00E16D48" w:rsidRPr="00E35C5E" w:rsidRDefault="00E16D48" w:rsidP="00E16D48">
      <w:pPr>
        <w:rPr>
          <w:b/>
          <w:bCs/>
          <w:szCs w:val="30"/>
        </w:rPr>
      </w:pPr>
    </w:p>
    <w:p w14:paraId="02F73E2F" w14:textId="77777777" w:rsidR="00E16D48" w:rsidRPr="00E35C5E" w:rsidRDefault="00E16D48" w:rsidP="00E16D48">
      <w:pPr>
        <w:jc w:val="center"/>
        <w:rPr>
          <w:sz w:val="30"/>
          <w:szCs w:val="30"/>
        </w:rPr>
      </w:pPr>
    </w:p>
    <w:p w14:paraId="621931AB" w14:textId="77777777" w:rsidR="00E16D48" w:rsidRPr="00E35C5E" w:rsidRDefault="00E16D48" w:rsidP="00E16D48">
      <w:pPr>
        <w:jc w:val="center"/>
        <w:rPr>
          <w:sz w:val="30"/>
          <w:szCs w:val="30"/>
        </w:rPr>
      </w:pPr>
    </w:p>
    <w:p w14:paraId="7B93477C" w14:textId="77777777" w:rsidR="00E16D48" w:rsidRPr="00E35C5E" w:rsidRDefault="00E16D48" w:rsidP="00E16D48">
      <w:pPr>
        <w:jc w:val="center"/>
        <w:rPr>
          <w:sz w:val="30"/>
          <w:szCs w:val="30"/>
        </w:rPr>
      </w:pPr>
    </w:p>
    <w:p w14:paraId="5C2A5323" w14:textId="77777777" w:rsidR="00E16D48" w:rsidRPr="00E35C5E" w:rsidRDefault="00E16D48" w:rsidP="00E16D48">
      <w:pPr>
        <w:jc w:val="center"/>
        <w:rPr>
          <w:sz w:val="30"/>
          <w:szCs w:val="30"/>
        </w:rPr>
      </w:pPr>
    </w:p>
    <w:p w14:paraId="5EC43F8D" w14:textId="77777777" w:rsidR="00E16D48" w:rsidRPr="00E35C5E" w:rsidRDefault="00E16D48" w:rsidP="00E16D48">
      <w:pPr>
        <w:jc w:val="center"/>
        <w:rPr>
          <w:sz w:val="30"/>
          <w:szCs w:val="30"/>
        </w:rPr>
      </w:pPr>
    </w:p>
    <w:p w14:paraId="51C8495E" w14:textId="3EC03E28" w:rsidR="00E16D48" w:rsidRPr="00EE355B" w:rsidRDefault="00606339" w:rsidP="00EE355B">
      <w:pPr>
        <w:jc w:val="center"/>
        <w:rPr>
          <w:b/>
          <w:sz w:val="36"/>
          <w:szCs w:val="30"/>
        </w:rPr>
      </w:pPr>
      <w:r>
        <w:rPr>
          <w:b/>
          <w:sz w:val="40"/>
          <w:szCs w:val="30"/>
        </w:rPr>
        <w:t>REQUEST FOR PROPOSAL</w:t>
      </w:r>
      <w:r w:rsidR="00EE355B">
        <w:rPr>
          <w:b/>
          <w:sz w:val="36"/>
          <w:szCs w:val="30"/>
        </w:rPr>
        <w:t xml:space="preserve"> TO</w:t>
      </w:r>
    </w:p>
    <w:p w14:paraId="0BB36961" w14:textId="69FBD31A" w:rsidR="00E16D48" w:rsidRPr="00E35C5E" w:rsidRDefault="00EE355B" w:rsidP="00E16D48">
      <w:pPr>
        <w:jc w:val="center"/>
        <w:rPr>
          <w:b/>
          <w:sz w:val="32"/>
          <w:szCs w:val="32"/>
        </w:rPr>
      </w:pPr>
      <w:r>
        <w:rPr>
          <w:b/>
          <w:sz w:val="32"/>
          <w:szCs w:val="32"/>
        </w:rPr>
        <w:t>OPERATE OF THE CENTRAL BANK OF LIBERIA CAFETERIA</w:t>
      </w:r>
    </w:p>
    <w:p w14:paraId="7CDE53A0" w14:textId="383090DF" w:rsidR="00E16D48" w:rsidRPr="00E35C5E" w:rsidRDefault="00606339" w:rsidP="00E16D48">
      <w:pPr>
        <w:jc w:val="center"/>
        <w:rPr>
          <w:b/>
          <w:sz w:val="36"/>
          <w:szCs w:val="36"/>
        </w:rPr>
      </w:pPr>
      <w:r>
        <w:rPr>
          <w:b/>
          <w:sz w:val="40"/>
          <w:szCs w:val="30"/>
        </w:rPr>
        <w:t>RFP</w:t>
      </w:r>
      <w:r w:rsidR="00E16D48" w:rsidRPr="00E35C5E">
        <w:rPr>
          <w:b/>
          <w:sz w:val="40"/>
          <w:szCs w:val="30"/>
        </w:rPr>
        <w:t xml:space="preserve">#: </w:t>
      </w:r>
      <w:r w:rsidR="00E16D48">
        <w:rPr>
          <w:b/>
          <w:sz w:val="40"/>
          <w:szCs w:val="30"/>
        </w:rPr>
        <w:t>CBL/</w:t>
      </w:r>
      <w:r>
        <w:rPr>
          <w:b/>
          <w:sz w:val="40"/>
          <w:szCs w:val="30"/>
        </w:rPr>
        <w:t>RFP</w:t>
      </w:r>
      <w:r w:rsidR="00E16D48">
        <w:rPr>
          <w:b/>
          <w:sz w:val="40"/>
          <w:szCs w:val="30"/>
        </w:rPr>
        <w:t>/</w:t>
      </w:r>
      <w:r w:rsidR="008F10EF">
        <w:rPr>
          <w:b/>
          <w:sz w:val="40"/>
          <w:szCs w:val="30"/>
        </w:rPr>
        <w:t>0</w:t>
      </w:r>
      <w:r w:rsidR="00EE355B">
        <w:rPr>
          <w:b/>
          <w:sz w:val="40"/>
          <w:szCs w:val="30"/>
        </w:rPr>
        <w:t>6</w:t>
      </w:r>
      <w:r w:rsidR="008F10EF">
        <w:rPr>
          <w:b/>
          <w:sz w:val="40"/>
          <w:szCs w:val="30"/>
        </w:rPr>
        <w:t>/</w:t>
      </w:r>
      <w:r w:rsidR="00E16D48">
        <w:rPr>
          <w:b/>
          <w:sz w:val="40"/>
          <w:szCs w:val="30"/>
        </w:rPr>
        <w:t>202</w:t>
      </w:r>
      <w:r>
        <w:rPr>
          <w:b/>
          <w:sz w:val="40"/>
          <w:szCs w:val="30"/>
        </w:rPr>
        <w:t>5</w:t>
      </w:r>
    </w:p>
    <w:p w14:paraId="783B1376" w14:textId="77777777" w:rsidR="00E16D48" w:rsidRPr="00E35C5E" w:rsidRDefault="00E16D48" w:rsidP="00E16D48">
      <w:pPr>
        <w:jc w:val="center"/>
        <w:rPr>
          <w:sz w:val="40"/>
          <w:szCs w:val="30"/>
        </w:rPr>
      </w:pPr>
    </w:p>
    <w:p w14:paraId="0D669D44" w14:textId="77777777" w:rsidR="00E16D48" w:rsidRPr="00E35C5E" w:rsidRDefault="00E16D48" w:rsidP="00E16D48">
      <w:pPr>
        <w:jc w:val="center"/>
        <w:rPr>
          <w:sz w:val="40"/>
          <w:szCs w:val="30"/>
        </w:rPr>
      </w:pPr>
    </w:p>
    <w:p w14:paraId="34ABF5DF" w14:textId="77777777" w:rsidR="00E16D48" w:rsidRPr="00E35C5E" w:rsidRDefault="00E16D48" w:rsidP="00E16D48">
      <w:pPr>
        <w:jc w:val="center"/>
        <w:rPr>
          <w:sz w:val="40"/>
          <w:szCs w:val="30"/>
        </w:rPr>
      </w:pPr>
    </w:p>
    <w:p w14:paraId="44044062" w14:textId="77777777" w:rsidR="00E16D48" w:rsidRPr="00E35C5E" w:rsidRDefault="00E16D48" w:rsidP="00E16D48">
      <w:pPr>
        <w:jc w:val="center"/>
        <w:rPr>
          <w:sz w:val="40"/>
          <w:szCs w:val="30"/>
        </w:rPr>
      </w:pPr>
    </w:p>
    <w:p w14:paraId="7226B74E" w14:textId="77777777" w:rsidR="00E16D48" w:rsidRPr="00E35C5E" w:rsidRDefault="00E16D48" w:rsidP="00E16D48">
      <w:pPr>
        <w:jc w:val="center"/>
        <w:rPr>
          <w:b/>
          <w:sz w:val="40"/>
          <w:szCs w:val="30"/>
        </w:rPr>
      </w:pPr>
      <w:r w:rsidRPr="00E35C5E">
        <w:rPr>
          <w:b/>
          <w:sz w:val="40"/>
          <w:szCs w:val="30"/>
        </w:rPr>
        <w:t>CENTRAL BANK OF LIBERIA</w:t>
      </w:r>
    </w:p>
    <w:p w14:paraId="52532505" w14:textId="77777777" w:rsidR="00E16D48" w:rsidRPr="00E35C5E" w:rsidRDefault="00E16D48" w:rsidP="00E16D48">
      <w:pPr>
        <w:jc w:val="center"/>
        <w:rPr>
          <w:b/>
          <w:sz w:val="40"/>
          <w:szCs w:val="30"/>
        </w:rPr>
      </w:pPr>
      <w:r w:rsidRPr="00E35C5E">
        <w:rPr>
          <w:b/>
          <w:sz w:val="40"/>
          <w:szCs w:val="30"/>
        </w:rPr>
        <w:t>Lynch &amp; Ashmun Streets</w:t>
      </w:r>
    </w:p>
    <w:p w14:paraId="5AC00A0E" w14:textId="77777777" w:rsidR="00E16D48" w:rsidRPr="00E35C5E" w:rsidRDefault="00E16D48" w:rsidP="00E16D48">
      <w:pPr>
        <w:jc w:val="center"/>
        <w:rPr>
          <w:b/>
          <w:sz w:val="40"/>
          <w:szCs w:val="30"/>
        </w:rPr>
      </w:pPr>
      <w:r w:rsidRPr="00E35C5E">
        <w:rPr>
          <w:b/>
          <w:sz w:val="40"/>
          <w:szCs w:val="30"/>
        </w:rPr>
        <w:t>1000 Monrovia 10 Liberia</w:t>
      </w:r>
    </w:p>
    <w:p w14:paraId="144EA1BE" w14:textId="77777777" w:rsidR="00E16D48" w:rsidRPr="00E35C5E" w:rsidRDefault="00E16D48" w:rsidP="00E16D48">
      <w:pPr>
        <w:jc w:val="center"/>
        <w:rPr>
          <w:b/>
          <w:sz w:val="40"/>
          <w:szCs w:val="30"/>
        </w:rPr>
      </w:pPr>
    </w:p>
    <w:p w14:paraId="279FA3A8" w14:textId="77777777" w:rsidR="00E16D48" w:rsidRPr="00E35C5E" w:rsidRDefault="00E16D48" w:rsidP="00E16D48">
      <w:pPr>
        <w:jc w:val="center"/>
        <w:rPr>
          <w:b/>
          <w:sz w:val="40"/>
          <w:szCs w:val="30"/>
        </w:rPr>
      </w:pPr>
    </w:p>
    <w:p w14:paraId="32562F43" w14:textId="77777777" w:rsidR="00E16D48" w:rsidRPr="00E35C5E" w:rsidRDefault="00E16D48" w:rsidP="00E16D48">
      <w:pPr>
        <w:tabs>
          <w:tab w:val="left" w:pos="5321"/>
        </w:tabs>
        <w:rPr>
          <w:b/>
          <w:sz w:val="40"/>
          <w:szCs w:val="30"/>
        </w:rPr>
      </w:pPr>
      <w:r w:rsidRPr="00E35C5E">
        <w:rPr>
          <w:b/>
          <w:sz w:val="40"/>
          <w:szCs w:val="30"/>
        </w:rPr>
        <w:tab/>
      </w:r>
    </w:p>
    <w:p w14:paraId="2F5FDEE7" w14:textId="77777777" w:rsidR="00E16D48" w:rsidRPr="00E35C5E" w:rsidRDefault="00E16D48" w:rsidP="00E16D48">
      <w:pPr>
        <w:tabs>
          <w:tab w:val="left" w:pos="5321"/>
        </w:tabs>
        <w:rPr>
          <w:b/>
          <w:sz w:val="40"/>
          <w:szCs w:val="30"/>
        </w:rPr>
      </w:pPr>
    </w:p>
    <w:p w14:paraId="0BF71B4A" w14:textId="7D588D91" w:rsidR="00E16D48" w:rsidRPr="00F9730E" w:rsidRDefault="00E16D48" w:rsidP="00E16D48">
      <w:pPr>
        <w:jc w:val="center"/>
        <w:rPr>
          <w:b/>
          <w:sz w:val="28"/>
          <w:szCs w:val="28"/>
        </w:rPr>
      </w:pPr>
      <w:r w:rsidRPr="00F9730E">
        <w:rPr>
          <w:b/>
          <w:sz w:val="28"/>
          <w:szCs w:val="28"/>
        </w:rPr>
        <w:t>ISSUANCE DAT</w:t>
      </w:r>
      <w:r w:rsidR="00EE355B">
        <w:rPr>
          <w:b/>
          <w:sz w:val="28"/>
          <w:szCs w:val="28"/>
        </w:rPr>
        <w:t>E</w:t>
      </w:r>
      <w:r w:rsidR="00F7292C">
        <w:rPr>
          <w:b/>
          <w:sz w:val="28"/>
          <w:szCs w:val="28"/>
        </w:rPr>
        <w:t xml:space="preserve">: </w:t>
      </w:r>
      <w:r w:rsidR="00CD508D">
        <w:rPr>
          <w:b/>
          <w:sz w:val="28"/>
          <w:szCs w:val="28"/>
        </w:rPr>
        <w:t xml:space="preserve">APRIL </w:t>
      </w:r>
      <w:r w:rsidR="009D67C3">
        <w:rPr>
          <w:b/>
          <w:sz w:val="28"/>
          <w:szCs w:val="28"/>
        </w:rPr>
        <w:t>8</w:t>
      </w:r>
      <w:r w:rsidRPr="00F9730E">
        <w:rPr>
          <w:b/>
          <w:sz w:val="28"/>
          <w:szCs w:val="28"/>
        </w:rPr>
        <w:t>, 202</w:t>
      </w:r>
      <w:r w:rsidR="004C5D4E">
        <w:rPr>
          <w:b/>
          <w:sz w:val="28"/>
          <w:szCs w:val="28"/>
        </w:rPr>
        <w:t>5</w:t>
      </w:r>
    </w:p>
    <w:p w14:paraId="21DE916B" w14:textId="1A670351" w:rsidR="00E16D48" w:rsidRDefault="00E16D48" w:rsidP="00E16D48">
      <w:pPr>
        <w:jc w:val="center"/>
        <w:rPr>
          <w:b/>
          <w:sz w:val="28"/>
          <w:szCs w:val="28"/>
        </w:rPr>
      </w:pPr>
      <w:r w:rsidRPr="00F9730E">
        <w:rPr>
          <w:b/>
          <w:sz w:val="28"/>
          <w:szCs w:val="28"/>
        </w:rPr>
        <w:t>SUBMISSION DATE:</w:t>
      </w:r>
      <w:r w:rsidR="00C000DB">
        <w:rPr>
          <w:b/>
          <w:sz w:val="28"/>
          <w:szCs w:val="28"/>
        </w:rPr>
        <w:t xml:space="preserve"> </w:t>
      </w:r>
      <w:r w:rsidR="00F7292C">
        <w:rPr>
          <w:b/>
          <w:sz w:val="28"/>
          <w:szCs w:val="28"/>
        </w:rPr>
        <w:t xml:space="preserve">APRIL </w:t>
      </w:r>
      <w:r w:rsidR="00F973D1">
        <w:rPr>
          <w:b/>
          <w:sz w:val="28"/>
          <w:szCs w:val="28"/>
        </w:rPr>
        <w:t>2</w:t>
      </w:r>
      <w:r w:rsidR="009D67C3">
        <w:rPr>
          <w:b/>
          <w:sz w:val="28"/>
          <w:szCs w:val="28"/>
        </w:rPr>
        <w:t>2</w:t>
      </w:r>
      <w:r w:rsidR="00F973D1">
        <w:rPr>
          <w:b/>
          <w:sz w:val="28"/>
          <w:szCs w:val="28"/>
        </w:rPr>
        <w:t>,</w:t>
      </w:r>
      <w:r w:rsidRPr="00F9730E">
        <w:rPr>
          <w:b/>
          <w:sz w:val="28"/>
          <w:szCs w:val="28"/>
        </w:rPr>
        <w:t xml:space="preserve"> 202</w:t>
      </w:r>
      <w:r w:rsidR="004C5D4E">
        <w:rPr>
          <w:b/>
          <w:sz w:val="28"/>
          <w:szCs w:val="28"/>
        </w:rPr>
        <w:t>5</w:t>
      </w:r>
    </w:p>
    <w:p w14:paraId="727D7DCD" w14:textId="77777777" w:rsidR="00E16D48" w:rsidRDefault="00E16D48" w:rsidP="00E16D48">
      <w:pPr>
        <w:jc w:val="center"/>
        <w:rPr>
          <w:b/>
          <w:sz w:val="28"/>
          <w:szCs w:val="28"/>
        </w:rPr>
      </w:pPr>
    </w:p>
    <w:p w14:paraId="535009B2" w14:textId="77777777" w:rsidR="00E16D48" w:rsidRPr="00F9730E" w:rsidRDefault="00E16D48" w:rsidP="00E16D48">
      <w:pPr>
        <w:jc w:val="center"/>
        <w:rPr>
          <w:b/>
          <w:sz w:val="28"/>
          <w:szCs w:val="28"/>
        </w:rPr>
      </w:pPr>
    </w:p>
    <w:p w14:paraId="4090E4FB" w14:textId="77777777" w:rsidR="00E16D48" w:rsidRPr="00E35C5E" w:rsidRDefault="00E16D48" w:rsidP="00E16D48">
      <w:pPr>
        <w:rPr>
          <w:vanish/>
          <w:sz w:val="19"/>
          <w:szCs w:val="19"/>
        </w:rPr>
      </w:pPr>
    </w:p>
    <w:p w14:paraId="11AD3991" w14:textId="77777777" w:rsidR="00E16D48" w:rsidRDefault="00E16D48" w:rsidP="00E16D48">
      <w:pPr>
        <w:rPr>
          <w:rFonts w:ascii="Arial" w:hAnsi="Arial" w:cs="Arial"/>
        </w:rPr>
      </w:pPr>
      <w:bookmarkStart w:id="0" w:name="_Hlk118829623"/>
      <w:bookmarkStart w:id="1" w:name="_Toc363714272"/>
    </w:p>
    <w:p w14:paraId="3D8634FC" w14:textId="77777777" w:rsidR="00E16D48" w:rsidRPr="00A95474" w:rsidRDefault="00000000" w:rsidP="00E16D48">
      <w:pPr>
        <w:tabs>
          <w:tab w:val="left" w:pos="1095"/>
        </w:tabs>
        <w:spacing w:after="200" w:line="276" w:lineRule="auto"/>
        <w:jc w:val="center"/>
        <w:rPr>
          <w:rFonts w:ascii="Arial" w:hAnsi="Arial" w:cs="Arial"/>
          <w:color w:val="000000"/>
          <w:sz w:val="40"/>
          <w:szCs w:val="40"/>
        </w:rPr>
      </w:pPr>
      <w:r>
        <w:rPr>
          <w:rFonts w:ascii="Arial" w:hAnsi="Arial" w:cs="Arial"/>
          <w:noProof/>
          <w:sz w:val="28"/>
          <w:szCs w:val="28"/>
        </w:rPr>
        <w:lastRenderedPageBreak/>
        <w:object w:dxaOrig="1440" w:dyaOrig="1440" w14:anchorId="44330DB7">
          <v:shape id="_x0000_s1027" type="#_x0000_t75" style="position:absolute;left:0;text-align:left;margin-left:-12pt;margin-top:-12.1pt;width:78pt;height:78pt;z-index:251660288;visibility:visible;mso-wrap-edited:f">
            <v:imagedata r:id="rId11" o:title=""/>
          </v:shape>
          <o:OLEObject Type="Embed" ProgID="Word.Picture.8" ShapeID="_x0000_s1027" DrawAspect="Content" ObjectID="_1805608417" r:id="rId13"/>
        </w:object>
      </w:r>
      <w:r w:rsidR="00E16D48" w:rsidRPr="00A95474">
        <w:rPr>
          <w:rFonts w:ascii="Arial" w:hAnsi="Arial" w:cs="Arial"/>
          <w:b/>
          <w:bCs/>
          <w:color w:val="000000"/>
          <w:sz w:val="40"/>
          <w:szCs w:val="40"/>
        </w:rPr>
        <w:t>CENTRAL BANK OF LIBERIA</w:t>
      </w:r>
    </w:p>
    <w:p w14:paraId="60AB820F" w14:textId="77777777" w:rsidR="00E16D48" w:rsidRPr="00F2066B" w:rsidRDefault="00E16D48" w:rsidP="00E16D48">
      <w:pPr>
        <w:pStyle w:val="NoSpacing"/>
        <w:ind w:left="3600"/>
        <w:rPr>
          <w:sz w:val="28"/>
          <w:szCs w:val="28"/>
        </w:rPr>
      </w:pPr>
      <w:r w:rsidRPr="00F2066B">
        <w:rPr>
          <w:sz w:val="28"/>
          <w:szCs w:val="28"/>
        </w:rPr>
        <w:t>Lynch &amp; Ashmun Streets</w:t>
      </w:r>
    </w:p>
    <w:p w14:paraId="2EA96379" w14:textId="77777777" w:rsidR="00E16D48" w:rsidRDefault="00E16D48" w:rsidP="00E16D48">
      <w:pPr>
        <w:pStyle w:val="NoSpacing"/>
        <w:ind w:left="3600"/>
        <w:rPr>
          <w:sz w:val="28"/>
          <w:szCs w:val="28"/>
        </w:rPr>
      </w:pPr>
      <w:r w:rsidRPr="00F2066B">
        <w:rPr>
          <w:sz w:val="28"/>
          <w:szCs w:val="28"/>
        </w:rPr>
        <w:t>1000 Monrovia 10, Liberia</w:t>
      </w:r>
    </w:p>
    <w:p w14:paraId="3359F39F" w14:textId="77777777" w:rsidR="00E16D48" w:rsidRPr="00F2066B" w:rsidRDefault="00E16D48" w:rsidP="00E16D48">
      <w:pPr>
        <w:pStyle w:val="NoSpacing"/>
        <w:ind w:left="3600"/>
        <w:rPr>
          <w:sz w:val="28"/>
          <w:szCs w:val="28"/>
        </w:rPr>
      </w:pPr>
    </w:p>
    <w:p w14:paraId="1CE3EC5C" w14:textId="64C8088A" w:rsidR="00E16D48" w:rsidRDefault="00EE355B" w:rsidP="00E16D48">
      <w:pPr>
        <w:pStyle w:val="Heading1"/>
        <w:jc w:val="center"/>
        <w:rPr>
          <w:rFonts w:ascii="Times New Roman" w:hAnsi="Times New Roman" w:cs="Times New Roman"/>
          <w:u w:val="single"/>
        </w:rPr>
      </w:pPr>
      <w:r>
        <w:rPr>
          <w:rFonts w:ascii="Times New Roman" w:hAnsi="Times New Roman" w:cs="Times New Roman"/>
          <w:u w:val="single"/>
        </w:rPr>
        <w:t>REQUEST FOR PROPOSAL</w:t>
      </w:r>
    </w:p>
    <w:p w14:paraId="6EEF57D7" w14:textId="77777777" w:rsidR="00E16D48" w:rsidRPr="00F2066B" w:rsidRDefault="00E16D48" w:rsidP="00E16D48">
      <w:pPr>
        <w:pStyle w:val="NoSpacing"/>
      </w:pPr>
    </w:p>
    <w:p w14:paraId="6F09CBD0" w14:textId="62B8AA7B" w:rsidR="00E16D48" w:rsidRPr="00F2066B" w:rsidRDefault="00E16D48" w:rsidP="00E16D48">
      <w:pPr>
        <w:jc w:val="both"/>
        <w:rPr>
          <w:b/>
          <w:i/>
          <w:sz w:val="28"/>
          <w:szCs w:val="28"/>
        </w:rPr>
      </w:pPr>
      <w:r w:rsidRPr="00F2066B">
        <w:rPr>
          <w:b/>
          <w:i/>
          <w:sz w:val="28"/>
          <w:szCs w:val="28"/>
        </w:rPr>
        <w:t xml:space="preserve">Re: </w:t>
      </w:r>
      <w:r>
        <w:rPr>
          <w:b/>
          <w:i/>
          <w:sz w:val="28"/>
          <w:szCs w:val="28"/>
        </w:rPr>
        <w:t xml:space="preserve">Letter of </w:t>
      </w:r>
      <w:r w:rsidR="00EE355B">
        <w:rPr>
          <w:b/>
          <w:i/>
          <w:sz w:val="28"/>
          <w:szCs w:val="28"/>
        </w:rPr>
        <w:t>Request for Proposal</w:t>
      </w:r>
      <w:r>
        <w:rPr>
          <w:b/>
          <w:i/>
          <w:sz w:val="28"/>
          <w:szCs w:val="28"/>
        </w:rPr>
        <w:t xml:space="preserve"> – </w:t>
      </w:r>
      <w:r w:rsidR="00EE355B">
        <w:rPr>
          <w:b/>
          <w:i/>
          <w:sz w:val="28"/>
          <w:szCs w:val="28"/>
        </w:rPr>
        <w:t>to Operate the Central Bank of Liberia Cafeteria</w:t>
      </w:r>
    </w:p>
    <w:p w14:paraId="65DCDC60" w14:textId="77777777" w:rsidR="00E16D48" w:rsidRPr="00F07616" w:rsidRDefault="00E16D48" w:rsidP="00E16D48">
      <w:pPr>
        <w:pStyle w:val="NoSpacing"/>
      </w:pPr>
    </w:p>
    <w:p w14:paraId="64FF4BC7" w14:textId="77777777" w:rsidR="00E16D48" w:rsidRPr="00F2066B" w:rsidRDefault="00E16D48" w:rsidP="00E16D48">
      <w:r w:rsidRPr="00F2066B">
        <w:t>Dear Sir/Madam:</w:t>
      </w:r>
    </w:p>
    <w:p w14:paraId="310B09A1" w14:textId="77777777" w:rsidR="00E16D48" w:rsidRDefault="00E16D48" w:rsidP="00E16D48">
      <w:pPr>
        <w:pStyle w:val="NoSpacing"/>
      </w:pPr>
    </w:p>
    <w:p w14:paraId="0F7D3464" w14:textId="25F244C9" w:rsidR="00E16D48" w:rsidRPr="00F2066B" w:rsidRDefault="00E16D48" w:rsidP="00E16D48">
      <w:pPr>
        <w:spacing w:line="360" w:lineRule="auto"/>
        <w:jc w:val="both"/>
        <w:rPr>
          <w:b/>
        </w:rPr>
      </w:pPr>
      <w:r w:rsidRPr="00F2066B">
        <w:t>The Central Bank of Liberia (CBL) intends to apply funds from its budget for fiscal year 2</w:t>
      </w:r>
      <w:r>
        <w:t>02</w:t>
      </w:r>
      <w:r w:rsidR="004C5D4E">
        <w:t>5</w:t>
      </w:r>
      <w:r>
        <w:t xml:space="preserve"> </w:t>
      </w:r>
      <w:r w:rsidRPr="00F2066B">
        <w:t>towards the procurement of</w:t>
      </w:r>
      <w:r w:rsidR="004C5D4E">
        <w:t xml:space="preserve"> </w:t>
      </w:r>
      <w:r w:rsidR="00EE355B">
        <w:t>Operation of the Central Bank of Liberia Cafeteria</w:t>
      </w:r>
      <w:r>
        <w:rPr>
          <w:b/>
        </w:rPr>
        <w:t xml:space="preserve"> </w:t>
      </w:r>
      <w:r w:rsidRPr="00F2066B">
        <w:rPr>
          <w:b/>
        </w:rPr>
        <w:t>(</w:t>
      </w:r>
      <w:r w:rsidR="004C5D4E">
        <w:rPr>
          <w:b/>
        </w:rPr>
        <w:t>RFP</w:t>
      </w:r>
      <w:r w:rsidRPr="00F2066B">
        <w:rPr>
          <w:b/>
        </w:rPr>
        <w:t xml:space="preserve"> No.:</w:t>
      </w:r>
      <w:r w:rsidRPr="00C17128">
        <w:t xml:space="preserve"> </w:t>
      </w:r>
      <w:r w:rsidRPr="00C17128">
        <w:rPr>
          <w:b/>
        </w:rPr>
        <w:t>CBL/</w:t>
      </w:r>
      <w:r w:rsidR="004C5D4E">
        <w:rPr>
          <w:b/>
        </w:rPr>
        <w:t>RFP</w:t>
      </w:r>
      <w:r w:rsidRPr="00C17128">
        <w:rPr>
          <w:b/>
        </w:rPr>
        <w:t>/</w:t>
      </w:r>
      <w:r w:rsidR="008F10EF">
        <w:rPr>
          <w:b/>
        </w:rPr>
        <w:t>0</w:t>
      </w:r>
      <w:r w:rsidR="00EE355B">
        <w:rPr>
          <w:b/>
        </w:rPr>
        <w:t>6</w:t>
      </w:r>
      <w:r w:rsidRPr="00C17128">
        <w:rPr>
          <w:b/>
        </w:rPr>
        <w:t>/202</w:t>
      </w:r>
      <w:r w:rsidR="004C5D4E">
        <w:rPr>
          <w:b/>
        </w:rPr>
        <w:t>5</w:t>
      </w:r>
      <w:r w:rsidRPr="00F2066B">
        <w:rPr>
          <w:b/>
        </w:rPr>
        <w:t xml:space="preserve">).    </w:t>
      </w:r>
    </w:p>
    <w:p w14:paraId="514F9E11" w14:textId="77777777" w:rsidR="00E16D48" w:rsidRDefault="00E16D48" w:rsidP="00E16D48">
      <w:pPr>
        <w:pStyle w:val="NoSpacing"/>
      </w:pPr>
    </w:p>
    <w:p w14:paraId="766FE5CA" w14:textId="40DCA7B1" w:rsidR="00E16D48" w:rsidRPr="00F2066B" w:rsidRDefault="00E16D48" w:rsidP="00E16D48">
      <w:pPr>
        <w:spacing w:line="360" w:lineRule="auto"/>
        <w:jc w:val="both"/>
      </w:pPr>
      <w:r w:rsidRPr="00F2066B">
        <w:t xml:space="preserve">Accordingly, the CBL invites interested </w:t>
      </w:r>
      <w:r w:rsidR="00EE355B">
        <w:t>bidders</w:t>
      </w:r>
      <w:r w:rsidRPr="00F2066B">
        <w:t xml:space="preserve"> to pick up the solicitation document from the Bank’s head office on the corner of Ashmun and Lynch Streets </w:t>
      </w:r>
      <w:r w:rsidR="004C5D4E" w:rsidRPr="00F2066B">
        <w:t>beginning,</w:t>
      </w:r>
      <w:r w:rsidRPr="00F2066B">
        <w:t xml:space="preserve"> </w:t>
      </w:r>
      <w:r w:rsidR="00207DE9">
        <w:t>April 8</w:t>
      </w:r>
      <w:r>
        <w:t>, 20</w:t>
      </w:r>
      <w:r w:rsidRPr="00F2066B">
        <w:t>2</w:t>
      </w:r>
      <w:r w:rsidR="004C5D4E">
        <w:t>5</w:t>
      </w:r>
      <w:r w:rsidRPr="00F2066B">
        <w:t xml:space="preserve">.  The document </w:t>
      </w:r>
      <w:r>
        <w:t>will be available at</w:t>
      </w:r>
      <w:r w:rsidRPr="00F2066B">
        <w:t xml:space="preserve"> the Procurement Section.</w:t>
      </w:r>
    </w:p>
    <w:p w14:paraId="3DCF5AA3" w14:textId="77777777" w:rsidR="00E16D48" w:rsidRDefault="00E16D48" w:rsidP="00E16D48">
      <w:pPr>
        <w:pStyle w:val="NoSpacing"/>
      </w:pPr>
    </w:p>
    <w:p w14:paraId="56D4FA8D" w14:textId="57590EE7" w:rsidR="00E16D48" w:rsidRPr="00F2066B" w:rsidRDefault="00E16D48" w:rsidP="00E16D48">
      <w:pPr>
        <w:spacing w:after="200" w:line="360" w:lineRule="auto"/>
        <w:contextualSpacing/>
        <w:jc w:val="both"/>
        <w:rPr>
          <w:rFonts w:eastAsia="Calibri"/>
        </w:rPr>
      </w:pPr>
      <w:r w:rsidRPr="00F2066B">
        <w:rPr>
          <w:rFonts w:eastAsia="Calibri"/>
        </w:rPr>
        <w:t xml:space="preserve">Sealed Proposal must be delivered to the Procurement section on the 7th floor of the </w:t>
      </w:r>
      <w:r>
        <w:rPr>
          <w:rFonts w:eastAsia="Calibri"/>
        </w:rPr>
        <w:t>CBL</w:t>
      </w:r>
      <w:r w:rsidRPr="00F2066B">
        <w:rPr>
          <w:rFonts w:eastAsia="Calibri"/>
        </w:rPr>
        <w:t xml:space="preserve"> Head Office no later than </w:t>
      </w:r>
      <w:r w:rsidR="004C5D4E">
        <w:rPr>
          <w:rFonts w:eastAsia="Calibri"/>
          <w:b/>
          <w:bCs/>
        </w:rPr>
        <w:t>3</w:t>
      </w:r>
      <w:r w:rsidRPr="00F2066B">
        <w:rPr>
          <w:rFonts w:eastAsia="Calibri"/>
          <w:b/>
        </w:rPr>
        <w:t>:</w:t>
      </w:r>
      <w:r w:rsidR="004C5D4E">
        <w:rPr>
          <w:rFonts w:eastAsia="Calibri"/>
          <w:b/>
        </w:rPr>
        <w:t>0</w:t>
      </w:r>
      <w:r w:rsidRPr="00F2066B">
        <w:rPr>
          <w:rFonts w:eastAsia="Calibri"/>
          <w:b/>
        </w:rPr>
        <w:t xml:space="preserve">0 PM on </w:t>
      </w:r>
      <w:r w:rsidR="00F7292C">
        <w:rPr>
          <w:rFonts w:eastAsia="Calibri"/>
          <w:b/>
        </w:rPr>
        <w:t>Monday</w:t>
      </w:r>
      <w:r w:rsidRPr="00F2066B">
        <w:rPr>
          <w:rFonts w:eastAsia="Calibri"/>
          <w:b/>
        </w:rPr>
        <w:t xml:space="preserve">, </w:t>
      </w:r>
      <w:r w:rsidR="00F7292C">
        <w:rPr>
          <w:rFonts w:eastAsia="Calibri"/>
          <w:b/>
        </w:rPr>
        <w:t xml:space="preserve">April </w:t>
      </w:r>
      <w:r w:rsidR="00207DE9">
        <w:rPr>
          <w:rFonts w:eastAsia="Calibri"/>
          <w:b/>
        </w:rPr>
        <w:t>22</w:t>
      </w:r>
      <w:r w:rsidRPr="00F2066B">
        <w:rPr>
          <w:rFonts w:eastAsia="Calibri"/>
          <w:b/>
        </w:rPr>
        <w:t>, 20</w:t>
      </w:r>
      <w:r>
        <w:rPr>
          <w:rFonts w:eastAsia="Calibri"/>
          <w:b/>
        </w:rPr>
        <w:t>2</w:t>
      </w:r>
      <w:r w:rsidR="004C5D4E">
        <w:rPr>
          <w:rFonts w:eastAsia="Calibri"/>
          <w:b/>
        </w:rPr>
        <w:t>5</w:t>
      </w:r>
      <w:r w:rsidR="00223782">
        <w:rPr>
          <w:rFonts w:eastAsia="Calibri"/>
          <w:b/>
        </w:rPr>
        <w:t xml:space="preserve">, in hard copies and electronically to </w:t>
      </w:r>
      <w:hyperlink r:id="rId14" w:history="1">
        <w:r w:rsidR="00223782" w:rsidRPr="001B539E">
          <w:rPr>
            <w:rStyle w:val="Hyperlink"/>
            <w:rFonts w:eastAsia="Calibri"/>
            <w:bCs/>
          </w:rPr>
          <w:t>procurement@cbl.org.lr</w:t>
        </w:r>
      </w:hyperlink>
      <w:r w:rsidR="00223782">
        <w:rPr>
          <w:rFonts w:eastAsia="Calibri"/>
          <w:b/>
        </w:rPr>
        <w:t xml:space="preserve"> . Electronic submission should be </w:t>
      </w:r>
      <w:r w:rsidR="00F7292C">
        <w:rPr>
          <w:rFonts w:eastAsia="Calibri"/>
          <w:b/>
        </w:rPr>
        <w:t>protected by passwords</w:t>
      </w:r>
      <w:r w:rsidRPr="00F2066B">
        <w:rPr>
          <w:rFonts w:eastAsia="Calibri"/>
          <w:b/>
        </w:rPr>
        <w:t>.</w:t>
      </w:r>
      <w:r w:rsidRPr="00F2066B">
        <w:rPr>
          <w:rFonts w:eastAsia="Calibri"/>
        </w:rPr>
        <w:t xml:space="preserve"> Late </w:t>
      </w:r>
      <w:r>
        <w:rPr>
          <w:rFonts w:eastAsia="Calibri"/>
        </w:rPr>
        <w:t>p</w:t>
      </w:r>
      <w:r w:rsidRPr="00F2066B">
        <w:rPr>
          <w:rFonts w:eastAsia="Calibri"/>
        </w:rPr>
        <w:t xml:space="preserve">roposal will be rejected and returned unopened. </w:t>
      </w:r>
    </w:p>
    <w:p w14:paraId="439CDD2C" w14:textId="77777777" w:rsidR="00E16D48" w:rsidRDefault="00E16D48" w:rsidP="00E16D48">
      <w:pPr>
        <w:jc w:val="both"/>
        <w:rPr>
          <w:b/>
        </w:rPr>
      </w:pPr>
    </w:p>
    <w:p w14:paraId="73DDB4AD" w14:textId="77777777" w:rsidR="00E16D48" w:rsidRDefault="00E16D48" w:rsidP="00E16D48">
      <w:pPr>
        <w:jc w:val="both"/>
        <w:rPr>
          <w:b/>
        </w:rPr>
      </w:pPr>
    </w:p>
    <w:p w14:paraId="1B694CEE" w14:textId="77777777" w:rsidR="00E16D48" w:rsidRPr="00F2066B" w:rsidRDefault="00E16D48" w:rsidP="00E16D48">
      <w:pPr>
        <w:pStyle w:val="NoSpacing"/>
      </w:pPr>
    </w:p>
    <w:p w14:paraId="31B91882" w14:textId="77777777" w:rsidR="00E16D48" w:rsidRPr="00F2066B" w:rsidRDefault="00E16D48" w:rsidP="00E16D48">
      <w:pPr>
        <w:jc w:val="both"/>
      </w:pPr>
      <w:r w:rsidRPr="00F2066B">
        <w:rPr>
          <w:b/>
        </w:rPr>
        <w:t>Signed:</w:t>
      </w:r>
      <w:r w:rsidRPr="00F2066B">
        <w:t xml:space="preserve"> ___________________________________             </w:t>
      </w:r>
    </w:p>
    <w:p w14:paraId="24EE0919" w14:textId="58A7E759" w:rsidR="00E16D48" w:rsidRPr="00F2066B" w:rsidRDefault="00E16D48" w:rsidP="00E16D48">
      <w:pPr>
        <w:pStyle w:val="NoSpacing"/>
        <w:rPr>
          <w:rFonts w:ascii="Times New Roman" w:hAnsi="Times New Roman"/>
          <w:sz w:val="24"/>
          <w:szCs w:val="24"/>
        </w:rPr>
      </w:pPr>
      <w:r w:rsidRPr="00F2066B">
        <w:rPr>
          <w:rFonts w:ascii="Times New Roman" w:hAnsi="Times New Roman"/>
          <w:sz w:val="24"/>
          <w:szCs w:val="24"/>
        </w:rPr>
        <w:t xml:space="preserve">                   </w:t>
      </w:r>
      <w:r>
        <w:rPr>
          <w:rFonts w:ascii="Times New Roman" w:hAnsi="Times New Roman"/>
          <w:sz w:val="24"/>
          <w:szCs w:val="24"/>
        </w:rPr>
        <w:t xml:space="preserve">  </w:t>
      </w:r>
      <w:r w:rsidRPr="00F2066B">
        <w:rPr>
          <w:rFonts w:ascii="Times New Roman" w:hAnsi="Times New Roman"/>
          <w:sz w:val="24"/>
          <w:szCs w:val="24"/>
        </w:rPr>
        <w:t xml:space="preserve"> </w:t>
      </w:r>
      <w:r w:rsidR="00223782">
        <w:rPr>
          <w:rFonts w:ascii="Times New Roman" w:hAnsi="Times New Roman"/>
          <w:sz w:val="24"/>
          <w:szCs w:val="24"/>
        </w:rPr>
        <w:tab/>
        <w:t xml:space="preserve">   Maakai A. Amblard</w:t>
      </w:r>
    </w:p>
    <w:p w14:paraId="5ADFBDB3" w14:textId="77777777" w:rsidR="00E16D48" w:rsidRPr="00F2066B" w:rsidRDefault="00E16D48" w:rsidP="00E16D48">
      <w:pPr>
        <w:pStyle w:val="NoSpacing"/>
        <w:rPr>
          <w:rFonts w:ascii="Times New Roman" w:hAnsi="Times New Roman"/>
          <w:b/>
          <w:sz w:val="24"/>
          <w:szCs w:val="24"/>
        </w:rPr>
      </w:pPr>
      <w:r w:rsidRPr="00F2066B">
        <w:rPr>
          <w:rFonts w:ascii="Times New Roman" w:hAnsi="Times New Roman"/>
          <w:b/>
          <w:sz w:val="24"/>
          <w:szCs w:val="24"/>
        </w:rPr>
        <w:t xml:space="preserve">                                 DIRECTOR</w:t>
      </w:r>
    </w:p>
    <w:p w14:paraId="547D7004" w14:textId="77777777" w:rsidR="00E16D48" w:rsidRPr="00F2066B" w:rsidRDefault="00E16D48" w:rsidP="00E16D48">
      <w:pPr>
        <w:pStyle w:val="NoSpacing"/>
        <w:rPr>
          <w:rFonts w:ascii="Times New Roman" w:hAnsi="Times New Roman"/>
          <w:b/>
          <w:sz w:val="24"/>
          <w:szCs w:val="24"/>
        </w:rPr>
      </w:pPr>
      <w:r w:rsidRPr="00F2066B">
        <w:rPr>
          <w:rFonts w:ascii="Times New Roman" w:hAnsi="Times New Roman"/>
          <w:b/>
          <w:sz w:val="24"/>
          <w:szCs w:val="24"/>
        </w:rPr>
        <w:t xml:space="preserve">                General Support Services Department</w:t>
      </w:r>
    </w:p>
    <w:p w14:paraId="6B3F2A2F" w14:textId="6BAF0BCD" w:rsidR="00E16D48" w:rsidRPr="00F2066B" w:rsidRDefault="00E16D48" w:rsidP="00E16D48">
      <w:pPr>
        <w:pStyle w:val="NoSpacing"/>
        <w:rPr>
          <w:rFonts w:ascii="Times New Roman" w:hAnsi="Times New Roman"/>
          <w:sz w:val="24"/>
          <w:szCs w:val="24"/>
        </w:rPr>
      </w:pPr>
      <w:r w:rsidRPr="00F2066B">
        <w:rPr>
          <w:rFonts w:ascii="Times New Roman" w:hAnsi="Times New Roman"/>
          <w:sz w:val="24"/>
          <w:szCs w:val="24"/>
        </w:rPr>
        <w:t xml:space="preserve">                        Central Bank of Liberian </w:t>
      </w:r>
    </w:p>
    <w:bookmarkEnd w:id="0"/>
    <w:p w14:paraId="71423A04" w14:textId="77777777" w:rsidR="00E16D48" w:rsidRPr="00F2066B" w:rsidRDefault="00E16D48" w:rsidP="00E16D48"/>
    <w:p w14:paraId="14B8AFDB" w14:textId="77777777" w:rsidR="00E16D48" w:rsidRPr="00E35C5E" w:rsidRDefault="00E16D48" w:rsidP="00E16D48">
      <w:pPr>
        <w:spacing w:after="200" w:line="360" w:lineRule="auto"/>
        <w:contextualSpacing/>
        <w:jc w:val="both"/>
      </w:pPr>
    </w:p>
    <w:p w14:paraId="0C3F168A" w14:textId="77777777" w:rsidR="00E16D48" w:rsidRPr="00E35C5E" w:rsidRDefault="00E16D48" w:rsidP="00E16D48">
      <w:pPr>
        <w:spacing w:after="200" w:line="360" w:lineRule="auto"/>
        <w:contextualSpacing/>
        <w:jc w:val="both"/>
      </w:pPr>
    </w:p>
    <w:p w14:paraId="6B506587" w14:textId="77777777" w:rsidR="00E16D48" w:rsidRPr="00E35C5E" w:rsidRDefault="00E16D48" w:rsidP="00E16D48">
      <w:pPr>
        <w:spacing w:after="200" w:line="360" w:lineRule="auto"/>
        <w:contextualSpacing/>
        <w:jc w:val="both"/>
      </w:pPr>
    </w:p>
    <w:p w14:paraId="0653CB21" w14:textId="77777777" w:rsidR="00E16D48" w:rsidRDefault="00E16D48" w:rsidP="00E16D48">
      <w:pPr>
        <w:spacing w:after="200" w:line="360" w:lineRule="auto"/>
        <w:contextualSpacing/>
        <w:jc w:val="both"/>
      </w:pPr>
    </w:p>
    <w:p w14:paraId="57A477CB" w14:textId="77777777" w:rsidR="00E16D48" w:rsidRDefault="00E16D48" w:rsidP="00E16D48">
      <w:pPr>
        <w:spacing w:after="200" w:line="360" w:lineRule="auto"/>
        <w:contextualSpacing/>
        <w:jc w:val="both"/>
      </w:pPr>
    </w:p>
    <w:p w14:paraId="5B949989" w14:textId="77777777" w:rsidR="00E16D48" w:rsidRPr="00E35C5E" w:rsidRDefault="00E16D48" w:rsidP="00E16D48">
      <w:pPr>
        <w:spacing w:after="200" w:line="360" w:lineRule="auto"/>
        <w:contextualSpacing/>
        <w:jc w:val="both"/>
      </w:pPr>
    </w:p>
    <w:p w14:paraId="6ED30119" w14:textId="77777777" w:rsidR="00E16D48" w:rsidRPr="00E35C5E" w:rsidRDefault="00E16D48" w:rsidP="00E16D48">
      <w:pPr>
        <w:spacing w:after="200" w:line="360" w:lineRule="auto"/>
        <w:contextualSpacing/>
        <w:jc w:val="both"/>
        <w:rPr>
          <w:b/>
        </w:rPr>
      </w:pPr>
      <w:r w:rsidRPr="00E35C5E">
        <w:rPr>
          <w:b/>
        </w:rPr>
        <w:t>Instructions to Bidders (ITB)</w:t>
      </w:r>
      <w:bookmarkEnd w:id="1"/>
    </w:p>
    <w:p w14:paraId="2FDDFE3D" w14:textId="77777777" w:rsidR="00E16D48" w:rsidRPr="00E35C5E" w:rsidRDefault="00E16D48" w:rsidP="00E16D48">
      <w:pPr>
        <w:pStyle w:val="Heading7"/>
      </w:pPr>
    </w:p>
    <w:p w14:paraId="726F4233" w14:textId="77777777" w:rsidR="00E16D48" w:rsidRPr="00E35C5E" w:rsidRDefault="00E16D48" w:rsidP="00E16D48">
      <w:pPr>
        <w:pStyle w:val="Heading7"/>
        <w:jc w:val="center"/>
      </w:pPr>
      <w:bookmarkStart w:id="2" w:name="_Toc363714273"/>
      <w:r w:rsidRPr="00E35C5E">
        <w:t>A.</w:t>
      </w:r>
      <w:r w:rsidRPr="00E35C5E">
        <w:tab/>
        <w:t>Introduction</w:t>
      </w:r>
      <w:bookmarkEnd w:id="2"/>
    </w:p>
    <w:p w14:paraId="314B88C7" w14:textId="77777777" w:rsidR="00E16D48" w:rsidRPr="00E35C5E" w:rsidRDefault="00E16D48" w:rsidP="00E16D48">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E16D48" w:rsidRPr="00E35C5E" w14:paraId="795043A7" w14:textId="77777777" w:rsidTr="009217C9">
        <w:tc>
          <w:tcPr>
            <w:tcW w:w="2268" w:type="dxa"/>
          </w:tcPr>
          <w:p w14:paraId="39CB03A6" w14:textId="77777777" w:rsidR="00E16D48" w:rsidRPr="00E35C5E" w:rsidRDefault="00E16D48" w:rsidP="009217C9">
            <w:pPr>
              <w:jc w:val="both"/>
              <w:rPr>
                <w:b/>
                <w:bCs/>
                <w:szCs w:val="19"/>
              </w:rPr>
            </w:pPr>
            <w:r w:rsidRPr="00E35C5E">
              <w:rPr>
                <w:b/>
                <w:bCs/>
                <w:szCs w:val="19"/>
              </w:rPr>
              <w:t xml:space="preserve">1. </w:t>
            </w:r>
            <w:r w:rsidRPr="00E35C5E">
              <w:rPr>
                <w:b/>
                <w:bCs/>
              </w:rPr>
              <w:t>Scope of Bid</w:t>
            </w:r>
          </w:p>
        </w:tc>
        <w:tc>
          <w:tcPr>
            <w:tcW w:w="540" w:type="dxa"/>
          </w:tcPr>
          <w:p w14:paraId="3C57CA7A" w14:textId="77777777" w:rsidR="00E16D48" w:rsidRPr="00E35C5E" w:rsidRDefault="00E16D48" w:rsidP="009217C9">
            <w:pPr>
              <w:pStyle w:val="Date"/>
              <w:jc w:val="both"/>
              <w:rPr>
                <w:szCs w:val="19"/>
                <w:lang w:val="en-US" w:eastAsia="en-US"/>
              </w:rPr>
            </w:pPr>
            <w:r w:rsidRPr="00E35C5E">
              <w:rPr>
                <w:szCs w:val="19"/>
                <w:lang w:val="en-US" w:eastAsia="en-US"/>
              </w:rPr>
              <w:t>1.1</w:t>
            </w:r>
          </w:p>
        </w:tc>
        <w:tc>
          <w:tcPr>
            <w:tcW w:w="6048" w:type="dxa"/>
          </w:tcPr>
          <w:p w14:paraId="0EFF75A0" w14:textId="0739C7AC" w:rsidR="00E16D48" w:rsidRPr="00E35C5E" w:rsidRDefault="00E16D48" w:rsidP="009217C9">
            <w:pPr>
              <w:jc w:val="both"/>
              <w:rPr>
                <w:szCs w:val="19"/>
              </w:rPr>
            </w:pPr>
            <w:r w:rsidRPr="00E35C5E">
              <w:t xml:space="preserve">The </w:t>
            </w:r>
            <w:r w:rsidRPr="00E35C5E">
              <w:rPr>
                <w:b/>
              </w:rPr>
              <w:t>Central Bank of Liberia</w:t>
            </w:r>
            <w:r w:rsidRPr="00E35C5E">
              <w:rPr>
                <w:i/>
                <w:iCs/>
              </w:rPr>
              <w:t xml:space="preserve"> </w:t>
            </w:r>
            <w:r w:rsidRPr="00E35C5E">
              <w:t xml:space="preserve">(hereinafter referred to as the Purchaser) wishes to receive bids for </w:t>
            </w:r>
            <w:r w:rsidR="00F7292C">
              <w:t xml:space="preserve">operation of the </w:t>
            </w:r>
            <w:r w:rsidRPr="00E35C5E">
              <w:t xml:space="preserve">Central Bank of Liberia </w:t>
            </w:r>
            <w:r w:rsidR="00F7292C">
              <w:t xml:space="preserve">Cafeteria </w:t>
            </w:r>
            <w:r w:rsidRPr="00E35C5E">
              <w:t>(hereinafter referred to as the Service).</w:t>
            </w:r>
          </w:p>
        </w:tc>
      </w:tr>
      <w:tr w:rsidR="00E16D48" w:rsidRPr="00E35C5E" w14:paraId="329D2101" w14:textId="77777777" w:rsidTr="009217C9">
        <w:tc>
          <w:tcPr>
            <w:tcW w:w="2268" w:type="dxa"/>
          </w:tcPr>
          <w:p w14:paraId="17405748" w14:textId="77777777" w:rsidR="00E16D48" w:rsidRPr="00E35C5E" w:rsidRDefault="00E16D48" w:rsidP="009217C9">
            <w:pPr>
              <w:rPr>
                <w:b/>
                <w:bCs/>
                <w:szCs w:val="19"/>
              </w:rPr>
            </w:pPr>
          </w:p>
        </w:tc>
        <w:tc>
          <w:tcPr>
            <w:tcW w:w="540" w:type="dxa"/>
          </w:tcPr>
          <w:p w14:paraId="1A611124" w14:textId="77777777" w:rsidR="00E16D48" w:rsidRPr="00E35C5E" w:rsidRDefault="00E16D48" w:rsidP="009217C9">
            <w:pPr>
              <w:rPr>
                <w:b/>
                <w:bCs/>
                <w:szCs w:val="19"/>
              </w:rPr>
            </w:pPr>
          </w:p>
        </w:tc>
        <w:tc>
          <w:tcPr>
            <w:tcW w:w="6048" w:type="dxa"/>
          </w:tcPr>
          <w:p w14:paraId="18DB5D75" w14:textId="77777777" w:rsidR="00E16D48" w:rsidRPr="00E35C5E" w:rsidRDefault="00E16D48" w:rsidP="009217C9">
            <w:pPr>
              <w:pStyle w:val="Date"/>
              <w:rPr>
                <w:szCs w:val="19"/>
                <w:lang w:val="en-US" w:eastAsia="en-US"/>
              </w:rPr>
            </w:pPr>
          </w:p>
        </w:tc>
      </w:tr>
      <w:tr w:rsidR="00E16D48" w:rsidRPr="00E35C5E" w14:paraId="7361009E" w14:textId="77777777" w:rsidTr="009217C9">
        <w:tc>
          <w:tcPr>
            <w:tcW w:w="2268" w:type="dxa"/>
          </w:tcPr>
          <w:p w14:paraId="5107F27D" w14:textId="77777777" w:rsidR="00E16D48" w:rsidRPr="00E35C5E" w:rsidRDefault="00E16D48" w:rsidP="009217C9">
            <w:pPr>
              <w:jc w:val="both"/>
              <w:rPr>
                <w:szCs w:val="19"/>
              </w:rPr>
            </w:pPr>
          </w:p>
        </w:tc>
        <w:tc>
          <w:tcPr>
            <w:tcW w:w="540" w:type="dxa"/>
          </w:tcPr>
          <w:p w14:paraId="38EE780F" w14:textId="77777777" w:rsidR="00E16D48" w:rsidRPr="00E35C5E" w:rsidRDefault="00E16D48" w:rsidP="009217C9">
            <w:pPr>
              <w:jc w:val="both"/>
              <w:rPr>
                <w:szCs w:val="19"/>
              </w:rPr>
            </w:pPr>
            <w:r w:rsidRPr="00E35C5E">
              <w:rPr>
                <w:szCs w:val="19"/>
              </w:rPr>
              <w:t>1.2</w:t>
            </w:r>
          </w:p>
        </w:tc>
        <w:tc>
          <w:tcPr>
            <w:tcW w:w="6048" w:type="dxa"/>
          </w:tcPr>
          <w:p w14:paraId="2F809857" w14:textId="77777777" w:rsidR="00E16D48" w:rsidRPr="00E35C5E" w:rsidRDefault="00E16D48" w:rsidP="009217C9">
            <w:pPr>
              <w:jc w:val="both"/>
              <w:rPr>
                <w:szCs w:val="19"/>
              </w:rPr>
            </w:pPr>
            <w:r w:rsidRPr="00E35C5E">
              <w:t>All bids are to be completed and returned to the Purchaser in accordance with these Instructions to Bidder.</w:t>
            </w:r>
          </w:p>
        </w:tc>
      </w:tr>
      <w:tr w:rsidR="00E16D48" w:rsidRPr="00E35C5E" w14:paraId="76FC4689" w14:textId="77777777" w:rsidTr="009217C9">
        <w:tc>
          <w:tcPr>
            <w:tcW w:w="2268" w:type="dxa"/>
          </w:tcPr>
          <w:p w14:paraId="6B61A462" w14:textId="77777777" w:rsidR="00E16D48" w:rsidRPr="00E35C5E" w:rsidRDefault="00E16D48" w:rsidP="009217C9">
            <w:pPr>
              <w:rPr>
                <w:szCs w:val="19"/>
              </w:rPr>
            </w:pPr>
          </w:p>
        </w:tc>
        <w:tc>
          <w:tcPr>
            <w:tcW w:w="540" w:type="dxa"/>
          </w:tcPr>
          <w:p w14:paraId="1BEC2E87" w14:textId="77777777" w:rsidR="00E16D48" w:rsidRPr="00E35C5E" w:rsidRDefault="00E16D48" w:rsidP="009217C9">
            <w:pPr>
              <w:rPr>
                <w:szCs w:val="19"/>
              </w:rPr>
            </w:pPr>
          </w:p>
        </w:tc>
        <w:tc>
          <w:tcPr>
            <w:tcW w:w="6048" w:type="dxa"/>
          </w:tcPr>
          <w:p w14:paraId="4EC1AC50" w14:textId="77777777" w:rsidR="00E16D48" w:rsidRPr="00E35C5E" w:rsidRDefault="00E16D48" w:rsidP="009217C9"/>
        </w:tc>
      </w:tr>
      <w:tr w:rsidR="00E16D48" w:rsidRPr="00E35C5E" w14:paraId="2B3B8980" w14:textId="77777777" w:rsidTr="009217C9">
        <w:tc>
          <w:tcPr>
            <w:tcW w:w="2268" w:type="dxa"/>
          </w:tcPr>
          <w:p w14:paraId="472AEEEE" w14:textId="77777777" w:rsidR="00E16D48" w:rsidRPr="00E35C5E" w:rsidRDefault="00E16D48" w:rsidP="009217C9">
            <w:pPr>
              <w:jc w:val="both"/>
              <w:rPr>
                <w:b/>
                <w:bCs/>
              </w:rPr>
            </w:pPr>
            <w:r w:rsidRPr="00E35C5E">
              <w:rPr>
                <w:b/>
                <w:bCs/>
                <w:szCs w:val="19"/>
              </w:rPr>
              <w:t xml:space="preserve">2. </w:t>
            </w:r>
            <w:r w:rsidRPr="00E35C5E">
              <w:rPr>
                <w:b/>
                <w:bCs/>
              </w:rPr>
              <w:t>Source of Funds</w:t>
            </w:r>
          </w:p>
          <w:p w14:paraId="551CEF5C" w14:textId="77777777" w:rsidR="00E16D48" w:rsidRPr="00E35C5E" w:rsidRDefault="00E16D48" w:rsidP="009217C9">
            <w:pPr>
              <w:jc w:val="both"/>
              <w:rPr>
                <w:b/>
                <w:bCs/>
                <w:szCs w:val="19"/>
              </w:rPr>
            </w:pPr>
          </w:p>
        </w:tc>
        <w:tc>
          <w:tcPr>
            <w:tcW w:w="540" w:type="dxa"/>
          </w:tcPr>
          <w:p w14:paraId="52178086" w14:textId="77777777" w:rsidR="00E16D48" w:rsidRPr="00E35C5E" w:rsidRDefault="00E16D48" w:rsidP="009217C9">
            <w:pPr>
              <w:jc w:val="both"/>
              <w:rPr>
                <w:szCs w:val="19"/>
              </w:rPr>
            </w:pPr>
            <w:r w:rsidRPr="00E35C5E">
              <w:rPr>
                <w:szCs w:val="19"/>
              </w:rPr>
              <w:t>2.1</w:t>
            </w:r>
          </w:p>
        </w:tc>
        <w:tc>
          <w:tcPr>
            <w:tcW w:w="6048" w:type="dxa"/>
          </w:tcPr>
          <w:p w14:paraId="6AAA884B" w14:textId="1FE2BC34" w:rsidR="00E16D48" w:rsidRPr="00E35C5E" w:rsidRDefault="00E16D48" w:rsidP="009217C9">
            <w:pPr>
              <w:jc w:val="both"/>
              <w:rPr>
                <w:i/>
                <w:iCs/>
              </w:rPr>
            </w:pPr>
            <w:r w:rsidRPr="00E35C5E">
              <w:t>The Purchaser shall fund this procurement from its approved budget to pay for the contract (hereinafter referred to as the “</w:t>
            </w:r>
            <w:r w:rsidRPr="00E35C5E">
              <w:rPr>
                <w:b/>
              </w:rPr>
              <w:t>Contract</w:t>
            </w:r>
            <w:r w:rsidRPr="00E35C5E">
              <w:t xml:space="preserve">”) for which this </w:t>
            </w:r>
            <w:r w:rsidR="008A1DE1">
              <w:t>Request for Proposal</w:t>
            </w:r>
            <w:r w:rsidRPr="00E35C5E">
              <w:t xml:space="preserve"> is issued toward the realization</w:t>
            </w:r>
            <w:r w:rsidR="00F7292C">
              <w:t xml:space="preserve"> for</w:t>
            </w:r>
            <w:r w:rsidRPr="00E35C5E">
              <w:t xml:space="preserve"> </w:t>
            </w:r>
            <w:r w:rsidR="00F7292C">
              <w:t>operation of</w:t>
            </w:r>
            <w:r w:rsidR="000B6CDD">
              <w:t xml:space="preserve"> </w:t>
            </w:r>
            <w:r w:rsidRPr="00E35C5E">
              <w:t>the Central Bank of Liberia</w:t>
            </w:r>
            <w:r w:rsidR="00F7292C">
              <w:t xml:space="preserve"> Cafeteria</w:t>
            </w:r>
          </w:p>
        </w:tc>
      </w:tr>
      <w:tr w:rsidR="00E16D48" w:rsidRPr="00E35C5E" w14:paraId="1E96A6F1" w14:textId="77777777" w:rsidTr="009217C9">
        <w:tc>
          <w:tcPr>
            <w:tcW w:w="2268" w:type="dxa"/>
          </w:tcPr>
          <w:p w14:paraId="2616CEB1" w14:textId="77777777" w:rsidR="00E16D48" w:rsidRPr="00E35C5E" w:rsidRDefault="00E16D48" w:rsidP="009217C9">
            <w:pPr>
              <w:rPr>
                <w:szCs w:val="19"/>
              </w:rPr>
            </w:pPr>
          </w:p>
        </w:tc>
        <w:tc>
          <w:tcPr>
            <w:tcW w:w="540" w:type="dxa"/>
          </w:tcPr>
          <w:p w14:paraId="540411F3" w14:textId="77777777" w:rsidR="00E16D48" w:rsidRPr="00E35C5E" w:rsidRDefault="00E16D48" w:rsidP="009217C9">
            <w:pPr>
              <w:rPr>
                <w:szCs w:val="19"/>
              </w:rPr>
            </w:pPr>
          </w:p>
          <w:p w14:paraId="3B317337" w14:textId="77777777" w:rsidR="00E16D48" w:rsidRPr="00E35C5E" w:rsidRDefault="00E16D48" w:rsidP="009217C9">
            <w:pPr>
              <w:rPr>
                <w:szCs w:val="19"/>
              </w:rPr>
            </w:pPr>
            <w:r w:rsidRPr="00E35C5E">
              <w:rPr>
                <w:szCs w:val="19"/>
              </w:rPr>
              <w:t>2.2</w:t>
            </w:r>
          </w:p>
        </w:tc>
        <w:tc>
          <w:tcPr>
            <w:tcW w:w="6048" w:type="dxa"/>
          </w:tcPr>
          <w:p w14:paraId="731DD9F2" w14:textId="77777777" w:rsidR="00E16D48" w:rsidRPr="00E35C5E" w:rsidRDefault="00E16D48" w:rsidP="009217C9">
            <w:pPr>
              <w:jc w:val="both"/>
            </w:pPr>
          </w:p>
          <w:p w14:paraId="5B3F185E" w14:textId="77777777" w:rsidR="00E16D48" w:rsidRPr="00E35C5E" w:rsidRDefault="00E16D48" w:rsidP="009217C9">
            <w:pPr>
              <w:jc w:val="both"/>
            </w:pPr>
            <w:r w:rsidRPr="00E35C5E">
              <w:t>Payments will be made only at the request of the Purchaser and upon approval by a designated official of the Central Bank of Liberia in accordance with terms and conditions of the contract agreement between the Purchaser and the Service provider (hereinafter referred to as the “</w:t>
            </w:r>
            <w:r w:rsidRPr="00E35C5E">
              <w:rPr>
                <w:b/>
              </w:rPr>
              <w:t>Contract</w:t>
            </w:r>
            <w:r w:rsidRPr="00E35C5E">
              <w:t xml:space="preserve">”) and will be subject in all respects to the Financial Administration of the Republic of Liberia. No party other than the Service provider shall derive any rights from the Contract or have any claims to the funds. </w:t>
            </w:r>
          </w:p>
        </w:tc>
      </w:tr>
      <w:tr w:rsidR="00E16D48" w:rsidRPr="00E35C5E" w14:paraId="103E7816" w14:textId="77777777" w:rsidTr="009217C9">
        <w:tc>
          <w:tcPr>
            <w:tcW w:w="2268" w:type="dxa"/>
          </w:tcPr>
          <w:p w14:paraId="148F2865" w14:textId="77777777" w:rsidR="00E16D48" w:rsidRPr="00E35C5E" w:rsidRDefault="00E16D48" w:rsidP="009217C9">
            <w:pPr>
              <w:rPr>
                <w:szCs w:val="19"/>
              </w:rPr>
            </w:pPr>
          </w:p>
        </w:tc>
        <w:tc>
          <w:tcPr>
            <w:tcW w:w="540" w:type="dxa"/>
          </w:tcPr>
          <w:p w14:paraId="530D710C" w14:textId="77777777" w:rsidR="00E16D48" w:rsidRPr="00E35C5E" w:rsidRDefault="00E16D48" w:rsidP="009217C9">
            <w:pPr>
              <w:rPr>
                <w:szCs w:val="19"/>
              </w:rPr>
            </w:pPr>
          </w:p>
        </w:tc>
        <w:tc>
          <w:tcPr>
            <w:tcW w:w="6048" w:type="dxa"/>
          </w:tcPr>
          <w:p w14:paraId="45B6C8B4" w14:textId="77777777" w:rsidR="00E16D48" w:rsidRPr="00E35C5E" w:rsidRDefault="00E16D48" w:rsidP="009217C9"/>
        </w:tc>
      </w:tr>
      <w:tr w:rsidR="00E16D48" w:rsidRPr="00E35C5E" w14:paraId="7D68515D" w14:textId="77777777" w:rsidTr="009217C9">
        <w:tc>
          <w:tcPr>
            <w:tcW w:w="2268" w:type="dxa"/>
          </w:tcPr>
          <w:p w14:paraId="47919D89" w14:textId="77777777" w:rsidR="00E16D48" w:rsidRPr="00E35C5E" w:rsidRDefault="00E16D48" w:rsidP="009217C9">
            <w:pPr>
              <w:tabs>
                <w:tab w:val="left" w:pos="360"/>
              </w:tabs>
              <w:ind w:left="360" w:hanging="360"/>
              <w:rPr>
                <w:b/>
                <w:bCs/>
                <w:szCs w:val="19"/>
              </w:rPr>
            </w:pPr>
            <w:r w:rsidRPr="00E35C5E">
              <w:rPr>
                <w:b/>
                <w:bCs/>
                <w:szCs w:val="19"/>
              </w:rPr>
              <w:t xml:space="preserve">3.   </w:t>
            </w:r>
            <w:r w:rsidRPr="00E35C5E">
              <w:rPr>
                <w:b/>
                <w:bCs/>
              </w:rPr>
              <w:t>Eligible Bidders</w:t>
            </w:r>
          </w:p>
        </w:tc>
        <w:tc>
          <w:tcPr>
            <w:tcW w:w="540" w:type="dxa"/>
          </w:tcPr>
          <w:p w14:paraId="38557DCA" w14:textId="77777777" w:rsidR="00E16D48" w:rsidRPr="00E35C5E" w:rsidRDefault="00E16D48" w:rsidP="009217C9">
            <w:pPr>
              <w:rPr>
                <w:szCs w:val="19"/>
              </w:rPr>
            </w:pPr>
            <w:r w:rsidRPr="00E35C5E">
              <w:rPr>
                <w:szCs w:val="19"/>
              </w:rPr>
              <w:t>3.1</w:t>
            </w:r>
          </w:p>
        </w:tc>
        <w:tc>
          <w:tcPr>
            <w:tcW w:w="6048" w:type="dxa"/>
          </w:tcPr>
          <w:p w14:paraId="42C7933D" w14:textId="0BF85366" w:rsidR="00E16D48" w:rsidRPr="00E35C5E" w:rsidRDefault="00E16D48" w:rsidP="009217C9">
            <w:pPr>
              <w:pStyle w:val="Date"/>
              <w:jc w:val="both"/>
              <w:rPr>
                <w:lang w:val="en-US" w:eastAsia="en-US"/>
              </w:rPr>
            </w:pPr>
            <w:r w:rsidRPr="00E35C5E">
              <w:rPr>
                <w:lang w:val="en-US" w:eastAsia="en-US"/>
              </w:rPr>
              <w:t xml:space="preserve">This </w:t>
            </w:r>
            <w:r w:rsidR="008A1DE1">
              <w:rPr>
                <w:lang w:val="en-US" w:eastAsia="en-US"/>
              </w:rPr>
              <w:t>Request for Proposal</w:t>
            </w:r>
            <w:r w:rsidRPr="00E35C5E">
              <w:rPr>
                <w:lang w:val="en-US" w:eastAsia="en-US"/>
              </w:rPr>
              <w:t xml:space="preserve"> is open to all eligible service provider</w:t>
            </w:r>
            <w:r>
              <w:rPr>
                <w:lang w:val="en-US" w:eastAsia="en-US"/>
              </w:rPr>
              <w:t>s</w:t>
            </w:r>
            <w:r w:rsidRPr="00E35C5E">
              <w:rPr>
                <w:lang w:val="en-US" w:eastAsia="en-US"/>
              </w:rPr>
              <w:t>.</w:t>
            </w:r>
          </w:p>
        </w:tc>
      </w:tr>
      <w:tr w:rsidR="00E16D48" w:rsidRPr="00E35C5E" w14:paraId="3ED83CC7" w14:textId="77777777" w:rsidTr="009217C9">
        <w:tc>
          <w:tcPr>
            <w:tcW w:w="2268" w:type="dxa"/>
          </w:tcPr>
          <w:p w14:paraId="2606648F" w14:textId="77777777" w:rsidR="00E16D48" w:rsidRPr="00E35C5E" w:rsidRDefault="00E16D48" w:rsidP="009217C9">
            <w:pPr>
              <w:rPr>
                <w:szCs w:val="19"/>
              </w:rPr>
            </w:pPr>
          </w:p>
        </w:tc>
        <w:tc>
          <w:tcPr>
            <w:tcW w:w="540" w:type="dxa"/>
          </w:tcPr>
          <w:p w14:paraId="5E4C7A85" w14:textId="77777777" w:rsidR="00E16D48" w:rsidRPr="00E35C5E" w:rsidRDefault="00E16D48" w:rsidP="009217C9">
            <w:pPr>
              <w:rPr>
                <w:szCs w:val="19"/>
              </w:rPr>
            </w:pPr>
          </w:p>
          <w:p w14:paraId="37051F7A" w14:textId="77777777" w:rsidR="00E16D48" w:rsidRPr="00E35C5E" w:rsidRDefault="00E16D48" w:rsidP="009217C9">
            <w:pPr>
              <w:rPr>
                <w:szCs w:val="19"/>
              </w:rPr>
            </w:pPr>
            <w:r w:rsidRPr="00E35C5E">
              <w:rPr>
                <w:szCs w:val="19"/>
              </w:rPr>
              <w:t>3.2</w:t>
            </w:r>
          </w:p>
        </w:tc>
        <w:tc>
          <w:tcPr>
            <w:tcW w:w="6048" w:type="dxa"/>
          </w:tcPr>
          <w:p w14:paraId="5A955905" w14:textId="77777777" w:rsidR="00E16D48" w:rsidRPr="00E35C5E" w:rsidRDefault="00E16D48" w:rsidP="009217C9">
            <w:pPr>
              <w:jc w:val="both"/>
            </w:pPr>
          </w:p>
          <w:p w14:paraId="2E84FC85" w14:textId="77777777" w:rsidR="00E16D48" w:rsidRPr="00E35C5E" w:rsidRDefault="00E16D48" w:rsidP="009217C9">
            <w:pPr>
              <w:jc w:val="both"/>
            </w:pPr>
            <w:r w:rsidRPr="00E35C5E">
              <w:t>State owned enterprises may participate only if they are legally and financially autonomous, operate under commercial law, and are not a dependent agency of the Purchaser.</w:t>
            </w:r>
          </w:p>
        </w:tc>
      </w:tr>
      <w:tr w:rsidR="00E16D48" w:rsidRPr="00E35C5E" w14:paraId="0FD71A65" w14:textId="77777777" w:rsidTr="009217C9">
        <w:trPr>
          <w:gridAfter w:val="2"/>
          <w:wAfter w:w="6588" w:type="dxa"/>
        </w:trPr>
        <w:tc>
          <w:tcPr>
            <w:tcW w:w="2268" w:type="dxa"/>
          </w:tcPr>
          <w:p w14:paraId="08A07C8E" w14:textId="77777777" w:rsidR="00E16D48" w:rsidRPr="00E35C5E" w:rsidRDefault="00E16D48" w:rsidP="009217C9">
            <w:pPr>
              <w:rPr>
                <w:b/>
                <w:bCs/>
                <w:szCs w:val="19"/>
              </w:rPr>
            </w:pPr>
          </w:p>
        </w:tc>
      </w:tr>
      <w:tr w:rsidR="00E16D48" w:rsidRPr="00E35C5E" w14:paraId="3DC6A03A" w14:textId="77777777" w:rsidTr="009217C9">
        <w:trPr>
          <w:gridAfter w:val="2"/>
          <w:wAfter w:w="6588" w:type="dxa"/>
        </w:trPr>
        <w:tc>
          <w:tcPr>
            <w:tcW w:w="2268" w:type="dxa"/>
          </w:tcPr>
          <w:p w14:paraId="4A1C611E" w14:textId="77777777" w:rsidR="00E16D48" w:rsidRPr="00E35C5E" w:rsidRDefault="00E16D48" w:rsidP="009217C9">
            <w:pPr>
              <w:jc w:val="both"/>
              <w:rPr>
                <w:b/>
                <w:bCs/>
              </w:rPr>
            </w:pPr>
          </w:p>
        </w:tc>
      </w:tr>
      <w:tr w:rsidR="00E16D48" w:rsidRPr="00E35C5E" w14:paraId="63825A24" w14:textId="77777777" w:rsidTr="009217C9">
        <w:tc>
          <w:tcPr>
            <w:tcW w:w="2268" w:type="dxa"/>
          </w:tcPr>
          <w:p w14:paraId="07FDB33B" w14:textId="77777777" w:rsidR="00E16D48" w:rsidRPr="00E35C5E" w:rsidRDefault="00E16D48" w:rsidP="009217C9">
            <w:pPr>
              <w:ind w:left="360" w:hanging="360"/>
              <w:jc w:val="both"/>
              <w:rPr>
                <w:b/>
                <w:bCs/>
              </w:rPr>
            </w:pPr>
            <w:r w:rsidRPr="00E35C5E">
              <w:rPr>
                <w:b/>
                <w:bCs/>
              </w:rPr>
              <w:t>4.</w:t>
            </w:r>
            <w:r w:rsidRPr="00E35C5E">
              <w:rPr>
                <w:b/>
                <w:bCs/>
              </w:rPr>
              <w:tab/>
              <w:t>Cost of Tender</w:t>
            </w:r>
          </w:p>
        </w:tc>
        <w:tc>
          <w:tcPr>
            <w:tcW w:w="540" w:type="dxa"/>
          </w:tcPr>
          <w:p w14:paraId="2AD18FF6" w14:textId="77777777" w:rsidR="00E16D48" w:rsidRPr="00E35C5E" w:rsidRDefault="00E16D48" w:rsidP="009217C9">
            <w:pPr>
              <w:pStyle w:val="Date"/>
              <w:jc w:val="both"/>
              <w:rPr>
                <w:szCs w:val="19"/>
                <w:lang w:val="en-US" w:eastAsia="en-US"/>
              </w:rPr>
            </w:pPr>
            <w:r w:rsidRPr="00E35C5E">
              <w:rPr>
                <w:szCs w:val="19"/>
                <w:lang w:val="en-US" w:eastAsia="en-US"/>
              </w:rPr>
              <w:t>4.1</w:t>
            </w:r>
          </w:p>
        </w:tc>
        <w:tc>
          <w:tcPr>
            <w:tcW w:w="6048" w:type="dxa"/>
          </w:tcPr>
          <w:p w14:paraId="448CACAE" w14:textId="77777777" w:rsidR="00E16D48" w:rsidRPr="00E35C5E" w:rsidRDefault="00E16D48" w:rsidP="009217C9">
            <w:pPr>
              <w:jc w:val="both"/>
              <w:rPr>
                <w:vanish/>
                <w:sz w:val="19"/>
                <w:szCs w:val="19"/>
              </w:rPr>
            </w:pPr>
            <w:r w:rsidRPr="00E35C5E">
              <w:t xml:space="preserve">The Bidder shall bear all costs associated with the preparation </w:t>
            </w:r>
          </w:p>
          <w:p w14:paraId="63C960A8" w14:textId="77777777" w:rsidR="00E16D48" w:rsidRPr="00E35C5E" w:rsidRDefault="00E16D48" w:rsidP="009217C9">
            <w:pPr>
              <w:jc w:val="both"/>
              <w:rPr>
                <w:vanish/>
                <w:sz w:val="19"/>
                <w:szCs w:val="19"/>
              </w:rPr>
            </w:pPr>
            <w:r w:rsidRPr="00E35C5E">
              <w:t xml:space="preserve">and submission of its bid, and the Purchaser will, in no case, be </w:t>
            </w:r>
          </w:p>
          <w:p w14:paraId="3F8DF7E1" w14:textId="77777777" w:rsidR="00E16D48" w:rsidRPr="00E35C5E" w:rsidRDefault="00E16D48" w:rsidP="009217C9">
            <w:pPr>
              <w:jc w:val="both"/>
              <w:rPr>
                <w:vanish/>
                <w:sz w:val="19"/>
                <w:szCs w:val="19"/>
              </w:rPr>
            </w:pPr>
            <w:r w:rsidRPr="00E35C5E">
              <w:t xml:space="preserve">responsible or liable for those cost, regardless of the conduct or </w:t>
            </w:r>
          </w:p>
          <w:p w14:paraId="446B4D54" w14:textId="77777777" w:rsidR="00E16D48" w:rsidRPr="00E35C5E" w:rsidRDefault="00E16D48" w:rsidP="009217C9">
            <w:pPr>
              <w:jc w:val="both"/>
            </w:pPr>
            <w:r>
              <w:t>out</w:t>
            </w:r>
            <w:r w:rsidRPr="00E35C5E">
              <w:t>come of the Biding process.</w:t>
            </w:r>
          </w:p>
        </w:tc>
      </w:tr>
      <w:tr w:rsidR="00E16D48" w:rsidRPr="00E35C5E" w14:paraId="7FFBE2D9" w14:textId="77777777" w:rsidTr="009217C9">
        <w:tc>
          <w:tcPr>
            <w:tcW w:w="2268" w:type="dxa"/>
          </w:tcPr>
          <w:p w14:paraId="1AC913FC" w14:textId="77777777" w:rsidR="00E16D48" w:rsidRPr="00E35C5E" w:rsidRDefault="00E16D48" w:rsidP="009217C9">
            <w:pPr>
              <w:jc w:val="both"/>
              <w:rPr>
                <w:b/>
                <w:bCs/>
              </w:rPr>
            </w:pPr>
          </w:p>
          <w:p w14:paraId="2F107C85" w14:textId="77777777" w:rsidR="00E16D48" w:rsidRPr="00E35C5E" w:rsidRDefault="00E16D48" w:rsidP="009217C9">
            <w:pPr>
              <w:jc w:val="both"/>
              <w:rPr>
                <w:b/>
                <w:bCs/>
              </w:rPr>
            </w:pPr>
          </w:p>
          <w:p w14:paraId="2685C938" w14:textId="77777777" w:rsidR="00E16D48" w:rsidRPr="00E35C5E" w:rsidRDefault="00E16D48" w:rsidP="009217C9">
            <w:pPr>
              <w:jc w:val="both"/>
              <w:rPr>
                <w:b/>
                <w:bCs/>
              </w:rPr>
            </w:pPr>
          </w:p>
        </w:tc>
        <w:tc>
          <w:tcPr>
            <w:tcW w:w="540" w:type="dxa"/>
          </w:tcPr>
          <w:p w14:paraId="75852715" w14:textId="77777777" w:rsidR="00E16D48" w:rsidRPr="00E35C5E" w:rsidRDefault="00E16D48" w:rsidP="009217C9">
            <w:pPr>
              <w:pStyle w:val="Date"/>
              <w:jc w:val="both"/>
              <w:rPr>
                <w:szCs w:val="19"/>
                <w:lang w:val="en-US" w:eastAsia="en-US"/>
              </w:rPr>
            </w:pPr>
          </w:p>
        </w:tc>
        <w:tc>
          <w:tcPr>
            <w:tcW w:w="6048" w:type="dxa"/>
          </w:tcPr>
          <w:p w14:paraId="1039443F" w14:textId="77777777" w:rsidR="00E16D48" w:rsidRPr="00E35C5E" w:rsidRDefault="00E16D48" w:rsidP="009217C9">
            <w:pPr>
              <w:jc w:val="both"/>
            </w:pPr>
          </w:p>
        </w:tc>
      </w:tr>
    </w:tbl>
    <w:p w14:paraId="7D3AA759" w14:textId="77777777" w:rsidR="00E16D48" w:rsidRPr="00E35C5E" w:rsidRDefault="00E16D48" w:rsidP="00E16D48">
      <w:pPr>
        <w:pStyle w:val="TOC1"/>
      </w:pPr>
      <w:r w:rsidRPr="00E35C5E">
        <w:t>B.</w:t>
      </w:r>
      <w:r w:rsidRPr="00E35C5E">
        <w:tab/>
        <w:t>The bid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E16D48" w:rsidRPr="00E35C5E" w14:paraId="0569304E" w14:textId="77777777" w:rsidTr="009217C9">
        <w:tc>
          <w:tcPr>
            <w:tcW w:w="2268" w:type="dxa"/>
          </w:tcPr>
          <w:p w14:paraId="4E32FFBC" w14:textId="77777777" w:rsidR="00E16D48" w:rsidRPr="00E35C5E" w:rsidRDefault="00E16D48" w:rsidP="009217C9">
            <w:pPr>
              <w:ind w:left="360" w:hanging="360"/>
              <w:jc w:val="both"/>
              <w:rPr>
                <w:b/>
                <w:bCs/>
              </w:rPr>
            </w:pPr>
          </w:p>
        </w:tc>
        <w:tc>
          <w:tcPr>
            <w:tcW w:w="540" w:type="dxa"/>
          </w:tcPr>
          <w:p w14:paraId="1589B99F" w14:textId="77777777" w:rsidR="00E16D48" w:rsidRPr="00E35C5E" w:rsidRDefault="00E16D48" w:rsidP="009217C9">
            <w:pPr>
              <w:pStyle w:val="Date"/>
              <w:jc w:val="both"/>
              <w:rPr>
                <w:szCs w:val="19"/>
                <w:lang w:val="en-US" w:eastAsia="en-US"/>
              </w:rPr>
            </w:pPr>
          </w:p>
        </w:tc>
        <w:tc>
          <w:tcPr>
            <w:tcW w:w="6300" w:type="dxa"/>
          </w:tcPr>
          <w:p w14:paraId="5FA2D8EF" w14:textId="77777777" w:rsidR="00E16D48" w:rsidRPr="00E35C5E" w:rsidRDefault="00E16D48" w:rsidP="009217C9">
            <w:pPr>
              <w:jc w:val="both"/>
            </w:pPr>
          </w:p>
        </w:tc>
      </w:tr>
      <w:tr w:rsidR="00E16D48" w:rsidRPr="00E35C5E" w14:paraId="22816A97" w14:textId="77777777" w:rsidTr="009217C9">
        <w:tc>
          <w:tcPr>
            <w:tcW w:w="2268" w:type="dxa"/>
          </w:tcPr>
          <w:p w14:paraId="2F6ECDE5" w14:textId="77777777" w:rsidR="00E16D48" w:rsidRPr="00E35C5E" w:rsidRDefault="00E16D48" w:rsidP="009217C9">
            <w:pPr>
              <w:ind w:left="360" w:hanging="360"/>
              <w:jc w:val="both"/>
              <w:rPr>
                <w:b/>
                <w:bCs/>
              </w:rPr>
            </w:pPr>
            <w:r w:rsidRPr="00E35C5E">
              <w:rPr>
                <w:b/>
                <w:bCs/>
              </w:rPr>
              <w:t>5.</w:t>
            </w:r>
            <w:r w:rsidRPr="00E35C5E">
              <w:rPr>
                <w:b/>
                <w:bCs/>
              </w:rPr>
              <w:tab/>
              <w:t>Content of Tender Documents</w:t>
            </w:r>
          </w:p>
        </w:tc>
        <w:tc>
          <w:tcPr>
            <w:tcW w:w="540" w:type="dxa"/>
          </w:tcPr>
          <w:p w14:paraId="48DD8E73" w14:textId="77777777" w:rsidR="00E16D48" w:rsidRPr="00E35C5E" w:rsidRDefault="00E16D48" w:rsidP="009217C9">
            <w:pPr>
              <w:pStyle w:val="Date"/>
              <w:jc w:val="both"/>
              <w:rPr>
                <w:szCs w:val="19"/>
                <w:lang w:val="en-US" w:eastAsia="en-US"/>
              </w:rPr>
            </w:pPr>
            <w:r w:rsidRPr="00E35C5E">
              <w:rPr>
                <w:szCs w:val="19"/>
                <w:lang w:val="en-US" w:eastAsia="en-US"/>
              </w:rPr>
              <w:t>5.1</w:t>
            </w:r>
          </w:p>
        </w:tc>
        <w:tc>
          <w:tcPr>
            <w:tcW w:w="6300" w:type="dxa"/>
          </w:tcPr>
          <w:p w14:paraId="76AEBDD2" w14:textId="77777777" w:rsidR="00E16D48" w:rsidRPr="00E35C5E" w:rsidRDefault="00E16D48" w:rsidP="009217C9">
            <w:pPr>
              <w:jc w:val="both"/>
              <w:rPr>
                <w:vanish/>
                <w:sz w:val="19"/>
                <w:szCs w:val="19"/>
              </w:rPr>
            </w:pPr>
            <w:r w:rsidRPr="00E35C5E">
              <w:t xml:space="preserve">The service required, bid procedures and contract terms are </w:t>
            </w:r>
          </w:p>
          <w:p w14:paraId="28B51EA5" w14:textId="77777777" w:rsidR="00E16D48" w:rsidRPr="00E35C5E" w:rsidRDefault="00E16D48" w:rsidP="009217C9">
            <w:pPr>
              <w:jc w:val="both"/>
              <w:rPr>
                <w:vanish/>
                <w:sz w:val="19"/>
                <w:szCs w:val="19"/>
              </w:rPr>
            </w:pPr>
            <w:r w:rsidRPr="00E35C5E">
              <w:t xml:space="preserve">Prescribed in the Bid Documents. In addition to the </w:t>
            </w:r>
          </w:p>
          <w:p w14:paraId="4765756F" w14:textId="294E4AF4" w:rsidR="00E16D48" w:rsidRPr="00E35C5E" w:rsidRDefault="008A1DE1" w:rsidP="009217C9">
            <w:pPr>
              <w:jc w:val="both"/>
            </w:pPr>
            <w:r>
              <w:t>Request for Proposal</w:t>
            </w:r>
            <w:r w:rsidR="00E16D48" w:rsidRPr="00E35C5E">
              <w:t>, the Bid Documents include:</w:t>
            </w:r>
          </w:p>
          <w:p w14:paraId="1A5706D5" w14:textId="77777777" w:rsidR="00E16D48" w:rsidRPr="00E35C5E" w:rsidRDefault="00E16D48" w:rsidP="009217C9">
            <w:pPr>
              <w:jc w:val="both"/>
              <w:rPr>
                <w:sz w:val="16"/>
              </w:rPr>
            </w:pPr>
          </w:p>
          <w:p w14:paraId="17ADD540" w14:textId="77777777" w:rsidR="00E16D48" w:rsidRPr="00E35C5E" w:rsidRDefault="00E16D48" w:rsidP="009217C9">
            <w:pPr>
              <w:jc w:val="both"/>
            </w:pPr>
            <w:r w:rsidRPr="00E35C5E">
              <w:t>a. Instruction to Bidding (ITB).</w:t>
            </w:r>
          </w:p>
          <w:p w14:paraId="02DAB0C0" w14:textId="77777777" w:rsidR="00E16D48" w:rsidRPr="00E35C5E" w:rsidRDefault="00E16D48" w:rsidP="009217C9">
            <w:pPr>
              <w:jc w:val="both"/>
            </w:pPr>
            <w:r w:rsidRPr="00E35C5E">
              <w:t>b. Bid Data Sheet.</w:t>
            </w:r>
          </w:p>
          <w:p w14:paraId="1ABB6794" w14:textId="77777777" w:rsidR="00E16D48" w:rsidRPr="00E35C5E" w:rsidRDefault="00E16D48" w:rsidP="009217C9">
            <w:pPr>
              <w:jc w:val="both"/>
            </w:pPr>
          </w:p>
        </w:tc>
      </w:tr>
      <w:tr w:rsidR="00E16D48" w:rsidRPr="00E35C5E" w14:paraId="39496602" w14:textId="77777777" w:rsidTr="009217C9">
        <w:tc>
          <w:tcPr>
            <w:tcW w:w="2268" w:type="dxa"/>
          </w:tcPr>
          <w:p w14:paraId="59E2FAD2" w14:textId="77777777" w:rsidR="00E16D48" w:rsidRPr="00E35C5E" w:rsidRDefault="00E16D48" w:rsidP="009217C9">
            <w:pPr>
              <w:ind w:left="360" w:hanging="360"/>
              <w:rPr>
                <w:b/>
                <w:bCs/>
              </w:rPr>
            </w:pPr>
          </w:p>
        </w:tc>
        <w:tc>
          <w:tcPr>
            <w:tcW w:w="540" w:type="dxa"/>
          </w:tcPr>
          <w:p w14:paraId="73BD2D91" w14:textId="77777777" w:rsidR="00E16D48" w:rsidRPr="00E35C5E" w:rsidRDefault="00E16D48" w:rsidP="009217C9">
            <w:pPr>
              <w:pStyle w:val="Date"/>
              <w:rPr>
                <w:szCs w:val="19"/>
                <w:lang w:val="en-US" w:eastAsia="en-US"/>
              </w:rPr>
            </w:pPr>
          </w:p>
        </w:tc>
        <w:tc>
          <w:tcPr>
            <w:tcW w:w="6300" w:type="dxa"/>
          </w:tcPr>
          <w:p w14:paraId="3B8A075E" w14:textId="77777777" w:rsidR="00E16D48" w:rsidRPr="00E35C5E" w:rsidRDefault="00E16D48" w:rsidP="009217C9"/>
        </w:tc>
      </w:tr>
      <w:tr w:rsidR="00E16D48" w:rsidRPr="00E35C5E" w14:paraId="755044C2" w14:textId="77777777" w:rsidTr="009217C9">
        <w:tc>
          <w:tcPr>
            <w:tcW w:w="2268" w:type="dxa"/>
          </w:tcPr>
          <w:p w14:paraId="4FDB31CB" w14:textId="77777777" w:rsidR="00E16D48" w:rsidRPr="00E35C5E" w:rsidRDefault="00E16D48" w:rsidP="009217C9">
            <w:pPr>
              <w:ind w:left="360" w:hanging="360"/>
              <w:rPr>
                <w:b/>
                <w:bCs/>
              </w:rPr>
            </w:pPr>
          </w:p>
        </w:tc>
        <w:tc>
          <w:tcPr>
            <w:tcW w:w="540" w:type="dxa"/>
          </w:tcPr>
          <w:p w14:paraId="27121522" w14:textId="77777777" w:rsidR="00E16D48" w:rsidRPr="00E35C5E" w:rsidRDefault="00E16D48" w:rsidP="009217C9">
            <w:pPr>
              <w:pStyle w:val="Date"/>
              <w:rPr>
                <w:szCs w:val="19"/>
                <w:lang w:val="en-US" w:eastAsia="en-US"/>
              </w:rPr>
            </w:pPr>
            <w:r w:rsidRPr="00E35C5E">
              <w:rPr>
                <w:szCs w:val="19"/>
                <w:lang w:val="en-US" w:eastAsia="en-US"/>
              </w:rPr>
              <w:t>5.2</w:t>
            </w:r>
          </w:p>
        </w:tc>
        <w:tc>
          <w:tcPr>
            <w:tcW w:w="6300" w:type="dxa"/>
          </w:tcPr>
          <w:p w14:paraId="7BC191C3" w14:textId="77777777" w:rsidR="00E16D48" w:rsidRPr="00E35C5E" w:rsidRDefault="00E16D48" w:rsidP="009217C9">
            <w:pPr>
              <w:jc w:val="both"/>
              <w:rPr>
                <w:vanish/>
                <w:sz w:val="19"/>
                <w:szCs w:val="19"/>
              </w:rPr>
            </w:pPr>
            <w:r w:rsidRPr="00E35C5E">
              <w:t xml:space="preserve">The Bidder is expected to examine all instructions, forms, terms </w:t>
            </w:r>
          </w:p>
          <w:p w14:paraId="4C01F2EE" w14:textId="77777777" w:rsidR="00E16D48" w:rsidRPr="00E35C5E" w:rsidRDefault="00E16D48" w:rsidP="009217C9">
            <w:pPr>
              <w:jc w:val="both"/>
              <w:rPr>
                <w:vanish/>
                <w:sz w:val="19"/>
                <w:szCs w:val="19"/>
              </w:rPr>
            </w:pPr>
            <w:r w:rsidRPr="00E35C5E">
              <w:t xml:space="preserve">and specifications in the Bid Documents. Failure to furnish </w:t>
            </w:r>
          </w:p>
          <w:p w14:paraId="01D16F81" w14:textId="77777777" w:rsidR="00E16D48" w:rsidRPr="00E35C5E" w:rsidRDefault="00E16D48" w:rsidP="009217C9">
            <w:pPr>
              <w:jc w:val="both"/>
              <w:rPr>
                <w:vanish/>
                <w:sz w:val="19"/>
                <w:szCs w:val="19"/>
              </w:rPr>
            </w:pPr>
            <w:r w:rsidRPr="00E35C5E">
              <w:t xml:space="preserve">all information required by the Bid Documents or </w:t>
            </w:r>
          </w:p>
          <w:p w14:paraId="5AAF4F93" w14:textId="77777777" w:rsidR="00E16D48" w:rsidRPr="00E35C5E" w:rsidRDefault="00E16D48" w:rsidP="009217C9">
            <w:pPr>
              <w:jc w:val="both"/>
              <w:rPr>
                <w:vanish/>
                <w:sz w:val="19"/>
                <w:szCs w:val="19"/>
              </w:rPr>
            </w:pPr>
            <w:r w:rsidRPr="00E35C5E">
              <w:t xml:space="preserve">submission of a Bid not substantially responsive to the Bid </w:t>
            </w:r>
          </w:p>
          <w:p w14:paraId="128C9E96" w14:textId="77777777" w:rsidR="00E16D48" w:rsidRPr="00E35C5E" w:rsidRDefault="00E16D48" w:rsidP="009217C9">
            <w:pPr>
              <w:jc w:val="both"/>
              <w:rPr>
                <w:vanish/>
                <w:sz w:val="19"/>
                <w:szCs w:val="19"/>
              </w:rPr>
            </w:pPr>
            <w:r w:rsidRPr="00E35C5E">
              <w:t xml:space="preserve">Documents in every respect will be at the Bidder’s risk and may </w:t>
            </w:r>
          </w:p>
          <w:p w14:paraId="37ACA55A" w14:textId="77777777" w:rsidR="00E16D48" w:rsidRPr="00E35C5E" w:rsidRDefault="00E16D48" w:rsidP="009217C9">
            <w:pPr>
              <w:jc w:val="both"/>
            </w:pPr>
            <w:r w:rsidRPr="00E35C5E">
              <w:t>result in the rejection of its Bid.</w:t>
            </w:r>
          </w:p>
        </w:tc>
      </w:tr>
      <w:tr w:rsidR="00E16D48" w:rsidRPr="00E35C5E" w14:paraId="3A4E1DC9" w14:textId="77777777" w:rsidTr="009217C9">
        <w:tc>
          <w:tcPr>
            <w:tcW w:w="2268" w:type="dxa"/>
          </w:tcPr>
          <w:p w14:paraId="236AC93A" w14:textId="77777777" w:rsidR="00E16D48" w:rsidRPr="00E35C5E" w:rsidRDefault="00E16D48" w:rsidP="009217C9">
            <w:pPr>
              <w:ind w:left="360" w:hanging="360"/>
              <w:rPr>
                <w:b/>
                <w:bCs/>
              </w:rPr>
            </w:pPr>
          </w:p>
        </w:tc>
        <w:tc>
          <w:tcPr>
            <w:tcW w:w="540" w:type="dxa"/>
          </w:tcPr>
          <w:p w14:paraId="52B68E8F" w14:textId="77777777" w:rsidR="00E16D48" w:rsidRPr="00E35C5E" w:rsidRDefault="00E16D48" w:rsidP="009217C9">
            <w:pPr>
              <w:pStyle w:val="Date"/>
              <w:rPr>
                <w:szCs w:val="19"/>
                <w:lang w:val="en-US" w:eastAsia="en-US"/>
              </w:rPr>
            </w:pPr>
          </w:p>
        </w:tc>
        <w:tc>
          <w:tcPr>
            <w:tcW w:w="6300" w:type="dxa"/>
          </w:tcPr>
          <w:p w14:paraId="4087F1A5" w14:textId="77777777" w:rsidR="00E16D48" w:rsidRPr="00E35C5E" w:rsidRDefault="00E16D48" w:rsidP="009217C9"/>
        </w:tc>
      </w:tr>
      <w:tr w:rsidR="00E16D48" w:rsidRPr="00E35C5E" w14:paraId="64418D34" w14:textId="77777777" w:rsidTr="009217C9">
        <w:tc>
          <w:tcPr>
            <w:tcW w:w="2268" w:type="dxa"/>
          </w:tcPr>
          <w:p w14:paraId="61D96F80" w14:textId="77777777" w:rsidR="00E16D48" w:rsidRPr="00E35C5E" w:rsidRDefault="00E16D48" w:rsidP="009217C9">
            <w:pPr>
              <w:rPr>
                <w:b/>
                <w:bCs/>
              </w:rPr>
            </w:pPr>
            <w:r w:rsidRPr="00E35C5E">
              <w:rPr>
                <w:b/>
                <w:bCs/>
              </w:rPr>
              <w:t xml:space="preserve">6.   Clarification of   </w:t>
            </w:r>
          </w:p>
          <w:p w14:paraId="6D976647" w14:textId="77777777" w:rsidR="00E16D48" w:rsidRPr="00E35C5E" w:rsidRDefault="00E16D48" w:rsidP="009217C9">
            <w:pPr>
              <w:rPr>
                <w:b/>
                <w:bCs/>
              </w:rPr>
            </w:pPr>
            <w:r w:rsidRPr="00E35C5E">
              <w:rPr>
                <w:b/>
                <w:bCs/>
              </w:rPr>
              <w:t xml:space="preserve">      Bid </w:t>
            </w:r>
          </w:p>
          <w:p w14:paraId="643B9765" w14:textId="77777777" w:rsidR="00E16D48" w:rsidRPr="00E35C5E" w:rsidRDefault="00E16D48" w:rsidP="009217C9">
            <w:pPr>
              <w:ind w:left="360"/>
              <w:rPr>
                <w:b/>
                <w:bCs/>
              </w:rPr>
            </w:pPr>
            <w:r w:rsidRPr="00E35C5E">
              <w:rPr>
                <w:b/>
                <w:bCs/>
              </w:rPr>
              <w:t>Documents</w:t>
            </w:r>
          </w:p>
        </w:tc>
        <w:tc>
          <w:tcPr>
            <w:tcW w:w="540" w:type="dxa"/>
          </w:tcPr>
          <w:p w14:paraId="5D2BE338" w14:textId="77777777" w:rsidR="00E16D48" w:rsidRPr="00E35C5E" w:rsidRDefault="00E16D48" w:rsidP="009217C9">
            <w:pPr>
              <w:pStyle w:val="Date"/>
              <w:rPr>
                <w:lang w:val="en-US" w:eastAsia="en-US"/>
              </w:rPr>
            </w:pPr>
            <w:r w:rsidRPr="00E35C5E">
              <w:rPr>
                <w:lang w:val="en-US" w:eastAsia="en-US"/>
              </w:rPr>
              <w:t>6.1</w:t>
            </w:r>
          </w:p>
        </w:tc>
        <w:tc>
          <w:tcPr>
            <w:tcW w:w="6300" w:type="dxa"/>
          </w:tcPr>
          <w:p w14:paraId="77B8B9E6" w14:textId="77777777" w:rsidR="00E16D48" w:rsidRPr="00E35C5E" w:rsidRDefault="00E16D48" w:rsidP="009217C9">
            <w:pPr>
              <w:jc w:val="both"/>
              <w:rPr>
                <w:vanish/>
                <w:sz w:val="19"/>
                <w:szCs w:val="19"/>
              </w:rPr>
            </w:pPr>
            <w:r w:rsidRPr="00E35C5E">
              <w:t xml:space="preserve">A prospective Bidder requiring any clarification of the bid </w:t>
            </w:r>
          </w:p>
          <w:p w14:paraId="04C0B59A" w14:textId="77777777" w:rsidR="00E16D48" w:rsidRPr="00E35C5E" w:rsidRDefault="00E16D48" w:rsidP="009217C9">
            <w:pPr>
              <w:jc w:val="both"/>
              <w:rPr>
                <w:vanish/>
                <w:sz w:val="19"/>
                <w:szCs w:val="19"/>
              </w:rPr>
            </w:pPr>
            <w:r w:rsidRPr="00E35C5E">
              <w:t xml:space="preserve">Documents may request the Purchaser in writing at the </w:t>
            </w:r>
          </w:p>
          <w:p w14:paraId="700390F6" w14:textId="5A3A5720" w:rsidR="00E16D48" w:rsidRPr="00E35C5E" w:rsidRDefault="00E16D48" w:rsidP="009217C9">
            <w:pPr>
              <w:jc w:val="both"/>
              <w:rPr>
                <w:vanish/>
                <w:sz w:val="19"/>
                <w:szCs w:val="19"/>
              </w:rPr>
            </w:pPr>
            <w:r w:rsidRPr="00E35C5E">
              <w:t xml:space="preserve">Purchaser’s address indicated in Bid Data Sheet. </w:t>
            </w:r>
          </w:p>
          <w:p w14:paraId="53DD1A2A" w14:textId="2BB8DBBE" w:rsidR="00E16D48" w:rsidRPr="00E35C5E" w:rsidRDefault="00F47AB2" w:rsidP="009217C9">
            <w:pPr>
              <w:pStyle w:val="Date"/>
              <w:jc w:val="both"/>
              <w:rPr>
                <w:lang w:val="en-US" w:eastAsia="en-US"/>
              </w:rPr>
            </w:pPr>
            <w:r w:rsidRPr="00E35C5E">
              <w:rPr>
                <w:lang w:val="en-US" w:eastAsia="en-US"/>
              </w:rPr>
              <w:t>The purchaser</w:t>
            </w:r>
            <w:r w:rsidR="00E16D48" w:rsidRPr="00E35C5E">
              <w:rPr>
                <w:lang w:val="en-US" w:eastAsia="en-US"/>
              </w:rPr>
              <w:t xml:space="preserve"> will respond in writing or by email to any request for clarification of the bid documents which it receives no later than five (5) days prior to the deadline for the submission of Bid. The Purchaser’s response (including an explanation of query without identifying the source of inquiry) will be sent in writing or email to all prospective bid, who have the bid Documents.</w:t>
            </w:r>
          </w:p>
        </w:tc>
      </w:tr>
      <w:tr w:rsidR="00E16D48" w:rsidRPr="00E35C5E" w14:paraId="3A5CAC67" w14:textId="77777777" w:rsidTr="009217C9">
        <w:tc>
          <w:tcPr>
            <w:tcW w:w="2268" w:type="dxa"/>
          </w:tcPr>
          <w:p w14:paraId="41D2FCD3" w14:textId="77777777" w:rsidR="00E16D48" w:rsidRPr="00E35C5E" w:rsidRDefault="00E16D48" w:rsidP="009217C9">
            <w:pPr>
              <w:rPr>
                <w:b/>
                <w:bCs/>
              </w:rPr>
            </w:pPr>
          </w:p>
        </w:tc>
        <w:tc>
          <w:tcPr>
            <w:tcW w:w="540" w:type="dxa"/>
          </w:tcPr>
          <w:p w14:paraId="563A0AEF" w14:textId="77777777" w:rsidR="00E16D48" w:rsidRPr="00E35C5E" w:rsidRDefault="00E16D48" w:rsidP="009217C9">
            <w:pPr>
              <w:pStyle w:val="Date"/>
              <w:rPr>
                <w:lang w:val="en-US" w:eastAsia="en-US"/>
              </w:rPr>
            </w:pPr>
          </w:p>
        </w:tc>
        <w:tc>
          <w:tcPr>
            <w:tcW w:w="6300" w:type="dxa"/>
          </w:tcPr>
          <w:p w14:paraId="0BC25C54" w14:textId="77777777" w:rsidR="00E16D48" w:rsidRPr="00E35C5E" w:rsidRDefault="00E16D48" w:rsidP="009217C9">
            <w:pPr>
              <w:jc w:val="both"/>
            </w:pPr>
          </w:p>
        </w:tc>
      </w:tr>
      <w:tr w:rsidR="00E16D48" w:rsidRPr="00E35C5E" w14:paraId="34C582EB" w14:textId="77777777" w:rsidTr="009217C9">
        <w:tc>
          <w:tcPr>
            <w:tcW w:w="2268" w:type="dxa"/>
          </w:tcPr>
          <w:p w14:paraId="104EB381" w14:textId="65CEFBB5" w:rsidR="00E16D48" w:rsidRPr="00E35C5E" w:rsidRDefault="00E16D48" w:rsidP="009217C9">
            <w:pPr>
              <w:rPr>
                <w:b/>
                <w:bCs/>
              </w:rPr>
            </w:pPr>
            <w:r w:rsidRPr="00E35C5E">
              <w:rPr>
                <w:b/>
                <w:bCs/>
              </w:rPr>
              <w:t>7</w:t>
            </w:r>
            <w:r w:rsidR="00F47AB2" w:rsidRPr="00E35C5E">
              <w:rPr>
                <w:b/>
                <w:bCs/>
              </w:rPr>
              <w:t>. Amendment</w:t>
            </w:r>
            <w:r w:rsidRPr="00E35C5E">
              <w:rPr>
                <w:b/>
                <w:bCs/>
              </w:rPr>
              <w:t xml:space="preserve"> of  </w:t>
            </w:r>
          </w:p>
          <w:p w14:paraId="3649054D" w14:textId="77777777" w:rsidR="00E16D48" w:rsidRPr="00E35C5E" w:rsidRDefault="00E16D48" w:rsidP="009217C9">
            <w:pPr>
              <w:rPr>
                <w:b/>
                <w:bCs/>
              </w:rPr>
            </w:pPr>
            <w:r w:rsidRPr="00E35C5E">
              <w:rPr>
                <w:b/>
                <w:bCs/>
              </w:rPr>
              <w:t xml:space="preserve">     Bid    </w:t>
            </w:r>
          </w:p>
          <w:p w14:paraId="2A5D1F9C" w14:textId="77777777" w:rsidR="00E16D48" w:rsidRPr="00E35C5E" w:rsidRDefault="00E16D48" w:rsidP="009217C9">
            <w:pPr>
              <w:rPr>
                <w:b/>
                <w:bCs/>
              </w:rPr>
            </w:pPr>
            <w:r w:rsidRPr="00E35C5E">
              <w:rPr>
                <w:b/>
                <w:bCs/>
              </w:rPr>
              <w:t xml:space="preserve">     Documents</w:t>
            </w:r>
          </w:p>
          <w:p w14:paraId="519265D5" w14:textId="77777777" w:rsidR="00E16D48" w:rsidRPr="00E35C5E" w:rsidRDefault="00E16D48" w:rsidP="009217C9">
            <w:pPr>
              <w:rPr>
                <w:b/>
                <w:bCs/>
              </w:rPr>
            </w:pPr>
          </w:p>
        </w:tc>
        <w:tc>
          <w:tcPr>
            <w:tcW w:w="540" w:type="dxa"/>
          </w:tcPr>
          <w:p w14:paraId="78598520" w14:textId="77777777" w:rsidR="00E16D48" w:rsidRPr="00E35C5E" w:rsidRDefault="00E16D48" w:rsidP="009217C9">
            <w:pPr>
              <w:pStyle w:val="Date"/>
              <w:rPr>
                <w:lang w:val="en-US" w:eastAsia="en-US"/>
              </w:rPr>
            </w:pPr>
            <w:r w:rsidRPr="00E35C5E">
              <w:rPr>
                <w:lang w:val="en-US" w:eastAsia="en-US"/>
              </w:rPr>
              <w:t>7.1</w:t>
            </w:r>
          </w:p>
        </w:tc>
        <w:tc>
          <w:tcPr>
            <w:tcW w:w="6300" w:type="dxa"/>
          </w:tcPr>
          <w:p w14:paraId="1D551A48" w14:textId="77777777" w:rsidR="00E16D48" w:rsidRPr="00E35C5E" w:rsidRDefault="00E16D48" w:rsidP="009217C9">
            <w:pPr>
              <w:rPr>
                <w:vanish/>
                <w:sz w:val="19"/>
                <w:szCs w:val="19"/>
              </w:rPr>
            </w:pPr>
            <w:r w:rsidRPr="00E35C5E">
              <w:t xml:space="preserve">At any time prior to the deadline for submission of Bid, the </w:t>
            </w:r>
          </w:p>
          <w:p w14:paraId="64DE0728" w14:textId="0D6ECE19" w:rsidR="00E16D48" w:rsidRPr="00E35C5E" w:rsidRDefault="00F47AB2" w:rsidP="009217C9">
            <w:pPr>
              <w:jc w:val="both"/>
            </w:pPr>
            <w:r w:rsidRPr="00E35C5E">
              <w:t>Purchasers</w:t>
            </w:r>
            <w:r w:rsidR="00E16D48" w:rsidRPr="00E35C5E">
              <w:t xml:space="preserve"> may, for any reason, modify the Bid Documents by issuing Addenda.</w:t>
            </w:r>
          </w:p>
        </w:tc>
      </w:tr>
      <w:tr w:rsidR="00E16D48" w:rsidRPr="00E35C5E" w14:paraId="7151ED8C" w14:textId="77777777" w:rsidTr="009217C9">
        <w:tc>
          <w:tcPr>
            <w:tcW w:w="2268" w:type="dxa"/>
          </w:tcPr>
          <w:p w14:paraId="183C2EBD" w14:textId="77777777" w:rsidR="00E16D48" w:rsidRPr="00E35C5E" w:rsidRDefault="00E16D48" w:rsidP="009217C9">
            <w:pPr>
              <w:rPr>
                <w:b/>
                <w:bCs/>
              </w:rPr>
            </w:pPr>
          </w:p>
        </w:tc>
        <w:tc>
          <w:tcPr>
            <w:tcW w:w="540" w:type="dxa"/>
          </w:tcPr>
          <w:p w14:paraId="57D9D96F" w14:textId="77777777" w:rsidR="00E16D48" w:rsidRPr="00E35C5E" w:rsidRDefault="00E16D48" w:rsidP="009217C9">
            <w:pPr>
              <w:pStyle w:val="Date"/>
              <w:rPr>
                <w:lang w:val="en-US" w:eastAsia="en-US"/>
              </w:rPr>
            </w:pPr>
            <w:r w:rsidRPr="00E35C5E">
              <w:rPr>
                <w:lang w:val="en-US" w:eastAsia="en-US"/>
              </w:rPr>
              <w:t>7.2</w:t>
            </w:r>
          </w:p>
        </w:tc>
        <w:tc>
          <w:tcPr>
            <w:tcW w:w="6300" w:type="dxa"/>
          </w:tcPr>
          <w:p w14:paraId="5B7749D2" w14:textId="77777777" w:rsidR="00E16D48" w:rsidRPr="00E35C5E" w:rsidRDefault="00E16D48" w:rsidP="009217C9">
            <w:pPr>
              <w:rPr>
                <w:vanish/>
                <w:sz w:val="19"/>
                <w:szCs w:val="19"/>
              </w:rPr>
            </w:pPr>
            <w:r w:rsidRPr="00E35C5E">
              <w:t xml:space="preserve">Any Addendum will be notified in writing to all prospective </w:t>
            </w:r>
          </w:p>
          <w:p w14:paraId="0A57D69B" w14:textId="77777777" w:rsidR="00E16D48" w:rsidRPr="00E35C5E" w:rsidRDefault="00E16D48" w:rsidP="009217C9">
            <w:pPr>
              <w:rPr>
                <w:vanish/>
                <w:sz w:val="19"/>
                <w:szCs w:val="19"/>
              </w:rPr>
            </w:pPr>
            <w:r w:rsidRPr="00E35C5E">
              <w:t xml:space="preserve">Bidders who have the bid Documents and </w:t>
            </w:r>
          </w:p>
          <w:p w14:paraId="66D0BF90" w14:textId="77777777" w:rsidR="00E16D48" w:rsidRPr="00E35C5E" w:rsidRDefault="00E16D48" w:rsidP="009217C9">
            <w:r w:rsidRPr="00E35C5E">
              <w:t>shall be a part of the bid document.</w:t>
            </w:r>
          </w:p>
        </w:tc>
      </w:tr>
      <w:tr w:rsidR="00E16D48" w:rsidRPr="00E35C5E" w14:paraId="2E0EE326" w14:textId="77777777" w:rsidTr="009217C9">
        <w:tc>
          <w:tcPr>
            <w:tcW w:w="2268" w:type="dxa"/>
          </w:tcPr>
          <w:p w14:paraId="6F1305D3" w14:textId="77777777" w:rsidR="00E16D48" w:rsidRPr="00E35C5E" w:rsidRDefault="00E16D48" w:rsidP="009217C9">
            <w:pPr>
              <w:rPr>
                <w:b/>
                <w:bCs/>
              </w:rPr>
            </w:pPr>
          </w:p>
        </w:tc>
        <w:tc>
          <w:tcPr>
            <w:tcW w:w="540" w:type="dxa"/>
          </w:tcPr>
          <w:p w14:paraId="47D35422" w14:textId="77777777" w:rsidR="00E16D48" w:rsidRPr="00E35C5E" w:rsidRDefault="00E16D48" w:rsidP="009217C9">
            <w:pPr>
              <w:pStyle w:val="Date"/>
              <w:rPr>
                <w:lang w:val="en-US" w:eastAsia="en-US"/>
              </w:rPr>
            </w:pPr>
          </w:p>
        </w:tc>
        <w:tc>
          <w:tcPr>
            <w:tcW w:w="6300" w:type="dxa"/>
          </w:tcPr>
          <w:p w14:paraId="114F6629" w14:textId="77777777" w:rsidR="00E16D48" w:rsidRPr="00E35C5E" w:rsidRDefault="00E16D48" w:rsidP="009217C9"/>
        </w:tc>
      </w:tr>
      <w:tr w:rsidR="00E16D48" w:rsidRPr="00E35C5E" w14:paraId="05213874" w14:textId="77777777" w:rsidTr="009217C9">
        <w:tc>
          <w:tcPr>
            <w:tcW w:w="2268" w:type="dxa"/>
          </w:tcPr>
          <w:p w14:paraId="0C2D01C0" w14:textId="77777777" w:rsidR="00E16D48" w:rsidRPr="00E35C5E" w:rsidRDefault="00E16D48" w:rsidP="009217C9">
            <w:pPr>
              <w:rPr>
                <w:b/>
                <w:bCs/>
              </w:rPr>
            </w:pPr>
          </w:p>
        </w:tc>
        <w:tc>
          <w:tcPr>
            <w:tcW w:w="540" w:type="dxa"/>
          </w:tcPr>
          <w:p w14:paraId="35A8C72B" w14:textId="77777777" w:rsidR="00E16D48" w:rsidRPr="00E35C5E" w:rsidRDefault="00E16D48" w:rsidP="009217C9">
            <w:pPr>
              <w:pStyle w:val="Date"/>
              <w:rPr>
                <w:lang w:val="en-US" w:eastAsia="en-US"/>
              </w:rPr>
            </w:pPr>
            <w:r w:rsidRPr="00E35C5E">
              <w:rPr>
                <w:lang w:val="en-US" w:eastAsia="en-US"/>
              </w:rPr>
              <w:t>7.3</w:t>
            </w:r>
          </w:p>
        </w:tc>
        <w:tc>
          <w:tcPr>
            <w:tcW w:w="6300" w:type="dxa"/>
          </w:tcPr>
          <w:p w14:paraId="26ED7ABD" w14:textId="77777777" w:rsidR="00E16D48" w:rsidRPr="00E35C5E" w:rsidRDefault="00E16D48" w:rsidP="009217C9">
            <w:pPr>
              <w:rPr>
                <w:vanish/>
                <w:sz w:val="19"/>
                <w:szCs w:val="19"/>
              </w:rPr>
            </w:pPr>
            <w:r w:rsidRPr="00E35C5E">
              <w:t xml:space="preserve">Where the Purchaser issues the Addendum very close to deadline for submission of bid, the Purchaser may extend the </w:t>
            </w:r>
          </w:p>
          <w:p w14:paraId="7F8A6E63" w14:textId="77777777" w:rsidR="00E16D48" w:rsidRPr="00E35C5E" w:rsidRDefault="00E16D48" w:rsidP="009217C9">
            <w:pPr>
              <w:rPr>
                <w:vanish/>
                <w:sz w:val="19"/>
                <w:szCs w:val="19"/>
              </w:rPr>
            </w:pPr>
            <w:r w:rsidRPr="00E35C5E">
              <w:t xml:space="preserve">deadline for submission of bid </w:t>
            </w:r>
          </w:p>
          <w:p w14:paraId="7CB9C1F9" w14:textId="3E84EEEC" w:rsidR="00E16D48" w:rsidRPr="00E35C5E" w:rsidRDefault="008A1DE1" w:rsidP="009217C9">
            <w:pPr>
              <w:rPr>
                <w:vanish/>
                <w:sz w:val="19"/>
                <w:szCs w:val="19"/>
              </w:rPr>
            </w:pPr>
            <w:r w:rsidRPr="00E35C5E">
              <w:t>to</w:t>
            </w:r>
            <w:r w:rsidR="00E16D48" w:rsidRPr="00E35C5E">
              <w:t xml:space="preserve"> afford prospective Bidders a reasonable time to </w:t>
            </w:r>
          </w:p>
          <w:p w14:paraId="7D5370F4" w14:textId="77777777" w:rsidR="00E16D48" w:rsidRPr="00E35C5E" w:rsidRDefault="00E16D48" w:rsidP="009217C9">
            <w:r w:rsidRPr="00E35C5E">
              <w:t>take the Addendum into account in preparing their Bid.</w:t>
            </w:r>
          </w:p>
        </w:tc>
      </w:tr>
      <w:tr w:rsidR="00E16D48" w:rsidRPr="00E35C5E" w14:paraId="704C0EF2" w14:textId="77777777" w:rsidTr="009217C9">
        <w:tc>
          <w:tcPr>
            <w:tcW w:w="2268" w:type="dxa"/>
          </w:tcPr>
          <w:p w14:paraId="667F7EB3" w14:textId="77777777" w:rsidR="00E16D48" w:rsidRPr="00E35C5E" w:rsidRDefault="00E16D48" w:rsidP="009217C9">
            <w:pPr>
              <w:rPr>
                <w:b/>
                <w:bCs/>
              </w:rPr>
            </w:pPr>
          </w:p>
        </w:tc>
        <w:tc>
          <w:tcPr>
            <w:tcW w:w="540" w:type="dxa"/>
          </w:tcPr>
          <w:p w14:paraId="442C7A96" w14:textId="77777777" w:rsidR="00E16D48" w:rsidRPr="00E35C5E" w:rsidRDefault="00E16D48" w:rsidP="009217C9">
            <w:pPr>
              <w:pStyle w:val="Date"/>
              <w:rPr>
                <w:lang w:val="en-US" w:eastAsia="en-US"/>
              </w:rPr>
            </w:pPr>
          </w:p>
        </w:tc>
        <w:tc>
          <w:tcPr>
            <w:tcW w:w="6300" w:type="dxa"/>
          </w:tcPr>
          <w:p w14:paraId="796792FF" w14:textId="77777777" w:rsidR="00E16D48" w:rsidRPr="00E35C5E" w:rsidRDefault="00E16D48" w:rsidP="009217C9"/>
          <w:p w14:paraId="157F3DEB" w14:textId="77777777" w:rsidR="00E16D48" w:rsidRPr="00E35C5E" w:rsidRDefault="00E16D48" w:rsidP="009217C9"/>
          <w:p w14:paraId="4D772ED2" w14:textId="77777777" w:rsidR="00E16D48" w:rsidRPr="00E35C5E" w:rsidRDefault="00E16D48" w:rsidP="009217C9"/>
        </w:tc>
      </w:tr>
    </w:tbl>
    <w:p w14:paraId="30E63FE5" w14:textId="77777777" w:rsidR="00E16D48" w:rsidRPr="00E35C5E" w:rsidRDefault="00E16D48" w:rsidP="00E16D48">
      <w:pPr>
        <w:pStyle w:val="TOC2"/>
      </w:pPr>
      <w:r w:rsidRPr="00E35C5E">
        <w:lastRenderedPageBreak/>
        <w:t>C. Preparation of bid</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E16D48" w:rsidRPr="00E35C5E" w14:paraId="50CBD03E" w14:textId="77777777" w:rsidTr="009217C9">
        <w:trPr>
          <w:trHeight w:val="100"/>
        </w:trPr>
        <w:tc>
          <w:tcPr>
            <w:tcW w:w="2268" w:type="dxa"/>
          </w:tcPr>
          <w:p w14:paraId="0C2DEFEA" w14:textId="77777777" w:rsidR="00E16D48" w:rsidRPr="00E35C5E" w:rsidRDefault="00E16D48" w:rsidP="009217C9">
            <w:pPr>
              <w:rPr>
                <w:b/>
                <w:bCs/>
              </w:rPr>
            </w:pPr>
          </w:p>
        </w:tc>
        <w:tc>
          <w:tcPr>
            <w:tcW w:w="540" w:type="dxa"/>
          </w:tcPr>
          <w:p w14:paraId="59598E91" w14:textId="77777777" w:rsidR="00E16D48" w:rsidRPr="00E35C5E" w:rsidRDefault="00E16D48" w:rsidP="009217C9">
            <w:pPr>
              <w:pStyle w:val="Date"/>
              <w:rPr>
                <w:lang w:val="en-US" w:eastAsia="en-US"/>
              </w:rPr>
            </w:pPr>
          </w:p>
        </w:tc>
        <w:tc>
          <w:tcPr>
            <w:tcW w:w="6300" w:type="dxa"/>
          </w:tcPr>
          <w:p w14:paraId="5BBF311B" w14:textId="77777777" w:rsidR="00E16D48" w:rsidRPr="00E35C5E" w:rsidRDefault="00E16D48" w:rsidP="009217C9">
            <w:pPr>
              <w:jc w:val="both"/>
            </w:pPr>
          </w:p>
        </w:tc>
      </w:tr>
      <w:tr w:rsidR="00E16D48" w:rsidRPr="00E35C5E" w14:paraId="1220D78C" w14:textId="77777777" w:rsidTr="009217C9">
        <w:trPr>
          <w:trHeight w:val="810"/>
        </w:trPr>
        <w:tc>
          <w:tcPr>
            <w:tcW w:w="2268" w:type="dxa"/>
          </w:tcPr>
          <w:p w14:paraId="3600C8E5" w14:textId="6E879753" w:rsidR="00E16D48" w:rsidRPr="00E35C5E" w:rsidRDefault="00E16D48" w:rsidP="009217C9">
            <w:pPr>
              <w:rPr>
                <w:b/>
              </w:rPr>
            </w:pPr>
            <w:r w:rsidRPr="00E35C5E">
              <w:rPr>
                <w:b/>
              </w:rPr>
              <w:t>8</w:t>
            </w:r>
            <w:r w:rsidR="00F47AB2" w:rsidRPr="00E35C5E">
              <w:rPr>
                <w:b/>
              </w:rPr>
              <w:t>. Language</w:t>
            </w:r>
            <w:r w:rsidRPr="00E35C5E">
              <w:rPr>
                <w:b/>
              </w:rPr>
              <w:t xml:space="preserve"> of </w:t>
            </w:r>
          </w:p>
          <w:p w14:paraId="5727C205" w14:textId="77777777" w:rsidR="00E16D48" w:rsidRPr="00E35C5E" w:rsidRDefault="00E16D48" w:rsidP="009217C9">
            <w:pPr>
              <w:rPr>
                <w:b/>
              </w:rPr>
            </w:pPr>
            <w:r w:rsidRPr="00E35C5E">
              <w:rPr>
                <w:b/>
              </w:rPr>
              <w:t xml:space="preserve">     Bid</w:t>
            </w:r>
          </w:p>
          <w:p w14:paraId="2B4B28F0" w14:textId="77777777" w:rsidR="00E16D48" w:rsidRPr="00E35C5E" w:rsidRDefault="00E16D48" w:rsidP="009217C9">
            <w:pPr>
              <w:rPr>
                <w:b/>
                <w:bCs/>
              </w:rPr>
            </w:pPr>
          </w:p>
        </w:tc>
        <w:tc>
          <w:tcPr>
            <w:tcW w:w="540" w:type="dxa"/>
          </w:tcPr>
          <w:p w14:paraId="7D6E40F9" w14:textId="77777777" w:rsidR="00E16D48" w:rsidRPr="00E35C5E" w:rsidRDefault="00E16D48" w:rsidP="009217C9">
            <w:pPr>
              <w:pStyle w:val="Date"/>
              <w:rPr>
                <w:lang w:val="en-US" w:eastAsia="en-US"/>
              </w:rPr>
            </w:pPr>
            <w:r w:rsidRPr="00E35C5E">
              <w:rPr>
                <w:lang w:val="en-US" w:eastAsia="en-US"/>
              </w:rPr>
              <w:t>8.1</w:t>
            </w:r>
          </w:p>
        </w:tc>
        <w:tc>
          <w:tcPr>
            <w:tcW w:w="6300" w:type="dxa"/>
          </w:tcPr>
          <w:p w14:paraId="09BF7CBB" w14:textId="77777777" w:rsidR="00E16D48" w:rsidRPr="00E35C5E" w:rsidRDefault="00E16D48" w:rsidP="009217C9">
            <w:pPr>
              <w:jc w:val="both"/>
            </w:pPr>
            <w:r w:rsidRPr="00E35C5E">
              <w:t>The Bid prepared by the Bidder and all correspondence and supporting documents relating to the bid exchanged by the bid and the Purchaser, shall be written in the English language.</w:t>
            </w:r>
          </w:p>
        </w:tc>
      </w:tr>
    </w:tbl>
    <w:p w14:paraId="10F9BF86" w14:textId="77777777" w:rsidR="00E16D48" w:rsidRPr="00E35C5E" w:rsidRDefault="00E16D48" w:rsidP="00E16D48">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02"/>
        <w:gridCol w:w="55"/>
        <w:gridCol w:w="636"/>
        <w:gridCol w:w="225"/>
        <w:gridCol w:w="3097"/>
        <w:gridCol w:w="2893"/>
      </w:tblGrid>
      <w:tr w:rsidR="00E16D48" w:rsidRPr="00E35C5E" w14:paraId="7DB51291" w14:textId="77777777" w:rsidTr="009217C9">
        <w:tc>
          <w:tcPr>
            <w:tcW w:w="2202" w:type="dxa"/>
          </w:tcPr>
          <w:p w14:paraId="58352ADB" w14:textId="77777777" w:rsidR="00E16D48" w:rsidRPr="00E35C5E" w:rsidRDefault="00E16D48" w:rsidP="009217C9">
            <w:pPr>
              <w:rPr>
                <w:b/>
                <w:bCs/>
              </w:rPr>
            </w:pPr>
          </w:p>
        </w:tc>
        <w:tc>
          <w:tcPr>
            <w:tcW w:w="916" w:type="dxa"/>
            <w:gridSpan w:val="3"/>
          </w:tcPr>
          <w:p w14:paraId="0AB9EFB9" w14:textId="77777777" w:rsidR="00E16D48" w:rsidRPr="00E35C5E" w:rsidRDefault="00E16D48" w:rsidP="009217C9">
            <w:pPr>
              <w:pStyle w:val="Date"/>
              <w:rPr>
                <w:lang w:val="en-US" w:eastAsia="en-US"/>
              </w:rPr>
            </w:pPr>
          </w:p>
        </w:tc>
        <w:tc>
          <w:tcPr>
            <w:tcW w:w="5990" w:type="dxa"/>
            <w:gridSpan w:val="2"/>
          </w:tcPr>
          <w:p w14:paraId="1A2E4FB8" w14:textId="77777777" w:rsidR="00E16D48" w:rsidRPr="00E35C5E" w:rsidRDefault="00E16D48" w:rsidP="009217C9">
            <w:pPr>
              <w:jc w:val="both"/>
            </w:pPr>
          </w:p>
        </w:tc>
      </w:tr>
      <w:tr w:rsidR="00E16D48" w:rsidRPr="00E35C5E" w14:paraId="3CA5C609" w14:textId="77777777" w:rsidTr="009217C9">
        <w:trPr>
          <w:trHeight w:val="72"/>
        </w:trPr>
        <w:tc>
          <w:tcPr>
            <w:tcW w:w="2202" w:type="dxa"/>
          </w:tcPr>
          <w:p w14:paraId="269644E1" w14:textId="77777777" w:rsidR="00E16D48" w:rsidRPr="00E35C5E" w:rsidRDefault="00E16D48" w:rsidP="009217C9">
            <w:pPr>
              <w:ind w:left="540" w:hanging="540"/>
              <w:rPr>
                <w:b/>
                <w:bCs/>
              </w:rPr>
            </w:pPr>
          </w:p>
        </w:tc>
        <w:tc>
          <w:tcPr>
            <w:tcW w:w="916" w:type="dxa"/>
            <w:gridSpan w:val="3"/>
          </w:tcPr>
          <w:p w14:paraId="6DDD3D7C" w14:textId="77777777" w:rsidR="00E16D48" w:rsidRPr="00E35C5E" w:rsidRDefault="00E16D48" w:rsidP="009217C9">
            <w:pPr>
              <w:pStyle w:val="Date"/>
              <w:rPr>
                <w:lang w:val="en-US" w:eastAsia="en-US"/>
              </w:rPr>
            </w:pPr>
          </w:p>
        </w:tc>
        <w:tc>
          <w:tcPr>
            <w:tcW w:w="5990" w:type="dxa"/>
            <w:gridSpan w:val="2"/>
          </w:tcPr>
          <w:p w14:paraId="5B8C9E67" w14:textId="77777777" w:rsidR="00E16D48" w:rsidRPr="00E35C5E" w:rsidRDefault="00E16D48" w:rsidP="009217C9"/>
        </w:tc>
      </w:tr>
      <w:tr w:rsidR="00E16D48" w:rsidRPr="00E35C5E" w14:paraId="66AEB4DC" w14:textId="77777777" w:rsidTr="008A1DE1">
        <w:trPr>
          <w:trHeight w:val="1188"/>
        </w:trPr>
        <w:tc>
          <w:tcPr>
            <w:tcW w:w="2202" w:type="dxa"/>
          </w:tcPr>
          <w:p w14:paraId="3EAB2155" w14:textId="77777777" w:rsidR="00E16D48" w:rsidRPr="00C601D0" w:rsidRDefault="00E16D48" w:rsidP="009217C9">
            <w:pPr>
              <w:ind w:left="540" w:hanging="540"/>
              <w:rPr>
                <w:b/>
              </w:rPr>
            </w:pPr>
            <w:r w:rsidRPr="00C601D0">
              <w:rPr>
                <w:b/>
              </w:rPr>
              <w:t>9.</w:t>
            </w:r>
            <w:r w:rsidRPr="00C601D0">
              <w:rPr>
                <w:b/>
              </w:rPr>
              <w:tab/>
              <w:t>Bid Price</w:t>
            </w:r>
          </w:p>
          <w:p w14:paraId="6C5A7587" w14:textId="77777777" w:rsidR="00E16D48" w:rsidRPr="00C601D0" w:rsidRDefault="00E16D48" w:rsidP="009217C9">
            <w:pPr>
              <w:rPr>
                <w:b/>
              </w:rPr>
            </w:pPr>
          </w:p>
        </w:tc>
        <w:tc>
          <w:tcPr>
            <w:tcW w:w="916" w:type="dxa"/>
            <w:gridSpan w:val="3"/>
          </w:tcPr>
          <w:p w14:paraId="655BB1C1" w14:textId="77777777" w:rsidR="00E16D48" w:rsidRPr="00E35C5E" w:rsidRDefault="00E16D48" w:rsidP="009217C9">
            <w:pPr>
              <w:pStyle w:val="Date"/>
              <w:rPr>
                <w:lang w:val="en-US" w:eastAsia="en-US"/>
              </w:rPr>
            </w:pPr>
            <w:r w:rsidRPr="00E35C5E">
              <w:rPr>
                <w:lang w:val="en-US" w:eastAsia="en-US"/>
              </w:rPr>
              <w:t>9.1</w:t>
            </w:r>
          </w:p>
        </w:tc>
        <w:tc>
          <w:tcPr>
            <w:tcW w:w="5990" w:type="dxa"/>
            <w:gridSpan w:val="2"/>
          </w:tcPr>
          <w:p w14:paraId="09BF20BE" w14:textId="4A670C06" w:rsidR="00E16D48" w:rsidRPr="00E35C5E" w:rsidRDefault="00E16D48" w:rsidP="009217C9">
            <w:pPr>
              <w:jc w:val="both"/>
              <w:rPr>
                <w:vanish/>
                <w:sz w:val="19"/>
                <w:szCs w:val="19"/>
              </w:rPr>
            </w:pPr>
            <w:r w:rsidRPr="00E35C5E">
              <w:t xml:space="preserve">The Bidder shall indicate </w:t>
            </w:r>
            <w:r w:rsidR="005C7818">
              <w:t>a menu (food and drinks) and</w:t>
            </w:r>
            <w:r w:rsidRPr="00E35C5E">
              <w:t xml:space="preserve"> appropriate Price Schedule the </w:t>
            </w:r>
          </w:p>
          <w:p w14:paraId="0457D485" w14:textId="77777777" w:rsidR="00E16D48" w:rsidRPr="00E35C5E" w:rsidRDefault="00E16D48" w:rsidP="009217C9">
            <w:pPr>
              <w:jc w:val="both"/>
              <w:rPr>
                <w:vanish/>
                <w:sz w:val="19"/>
                <w:szCs w:val="19"/>
              </w:rPr>
            </w:pPr>
            <w:r w:rsidRPr="00E35C5E">
              <w:t xml:space="preserve">unit prices (where applicable) and total bid price of the service it </w:t>
            </w:r>
          </w:p>
          <w:p w14:paraId="3880AE56" w14:textId="77777777" w:rsidR="00E16D48" w:rsidRPr="00E35C5E" w:rsidRDefault="00E16D48" w:rsidP="009217C9">
            <w:pPr>
              <w:jc w:val="both"/>
            </w:pPr>
            <w:r w:rsidRPr="00E35C5E">
              <w:t xml:space="preserve">proposes to deliver under the contract. </w:t>
            </w:r>
          </w:p>
          <w:p w14:paraId="3BACDFAD" w14:textId="77777777" w:rsidR="00E16D48" w:rsidRPr="00E35C5E" w:rsidRDefault="00E16D48" w:rsidP="009217C9">
            <w:pPr>
              <w:jc w:val="both"/>
              <w:rPr>
                <w:sz w:val="16"/>
              </w:rPr>
            </w:pPr>
          </w:p>
          <w:p w14:paraId="720DBFCB" w14:textId="77777777" w:rsidR="00E16D48" w:rsidRPr="00E35C5E" w:rsidRDefault="00E16D48" w:rsidP="009217C9">
            <w:pPr>
              <w:ind w:left="351" w:hanging="351"/>
              <w:jc w:val="both"/>
              <w:rPr>
                <w:i/>
              </w:rPr>
            </w:pPr>
          </w:p>
          <w:p w14:paraId="457CFACF" w14:textId="77777777" w:rsidR="00E16D48" w:rsidRPr="00E35C5E" w:rsidRDefault="00E16D48" w:rsidP="009217C9"/>
        </w:tc>
      </w:tr>
      <w:tr w:rsidR="00E16D48" w:rsidRPr="00E35C5E" w14:paraId="1A0EBA1A" w14:textId="77777777" w:rsidTr="009217C9">
        <w:trPr>
          <w:trHeight w:val="756"/>
        </w:trPr>
        <w:tc>
          <w:tcPr>
            <w:tcW w:w="2257" w:type="dxa"/>
            <w:gridSpan w:val="2"/>
          </w:tcPr>
          <w:p w14:paraId="575D37B5" w14:textId="42C3D804" w:rsidR="00E16D48" w:rsidRPr="00E35C5E" w:rsidRDefault="00E16D48" w:rsidP="009217C9">
            <w:pPr>
              <w:rPr>
                <w:b/>
                <w:bCs/>
              </w:rPr>
            </w:pPr>
            <w:r w:rsidRPr="00E35C5E">
              <w:rPr>
                <w:b/>
                <w:bCs/>
              </w:rPr>
              <w:t>10</w:t>
            </w:r>
            <w:r w:rsidR="00F47AB2" w:rsidRPr="00E35C5E">
              <w:rPr>
                <w:b/>
                <w:bCs/>
              </w:rPr>
              <w:t>. Currency</w:t>
            </w:r>
            <w:r w:rsidRPr="00E35C5E">
              <w:rPr>
                <w:b/>
                <w:bCs/>
              </w:rPr>
              <w:t xml:space="preserve"> of   </w:t>
            </w:r>
          </w:p>
          <w:p w14:paraId="2E2F0827" w14:textId="77777777" w:rsidR="00E16D48" w:rsidRPr="00E35C5E" w:rsidRDefault="00E16D48" w:rsidP="009217C9">
            <w:pPr>
              <w:ind w:left="540" w:hanging="540"/>
              <w:rPr>
                <w:b/>
                <w:bCs/>
              </w:rPr>
            </w:pPr>
            <w:r w:rsidRPr="00E35C5E">
              <w:rPr>
                <w:b/>
                <w:bCs/>
              </w:rPr>
              <w:t xml:space="preserve">       Bid </w:t>
            </w:r>
          </w:p>
          <w:p w14:paraId="5D587B23" w14:textId="77777777" w:rsidR="00E16D48" w:rsidRPr="00E35C5E" w:rsidRDefault="00E16D48" w:rsidP="009217C9">
            <w:pPr>
              <w:ind w:left="540" w:hanging="540"/>
              <w:rPr>
                <w:b/>
                <w:bCs/>
              </w:rPr>
            </w:pPr>
          </w:p>
        </w:tc>
        <w:tc>
          <w:tcPr>
            <w:tcW w:w="636" w:type="dxa"/>
          </w:tcPr>
          <w:p w14:paraId="2678C5AF" w14:textId="77777777" w:rsidR="00E16D48" w:rsidRPr="00E35C5E" w:rsidRDefault="00E16D48" w:rsidP="009217C9">
            <w:pPr>
              <w:pStyle w:val="Date"/>
              <w:rPr>
                <w:lang w:val="en-US" w:eastAsia="en-US"/>
              </w:rPr>
            </w:pPr>
            <w:r w:rsidRPr="00E35C5E">
              <w:rPr>
                <w:lang w:val="en-US" w:eastAsia="en-US"/>
              </w:rPr>
              <w:t>10.1</w:t>
            </w:r>
          </w:p>
        </w:tc>
        <w:tc>
          <w:tcPr>
            <w:tcW w:w="6215" w:type="dxa"/>
            <w:gridSpan w:val="3"/>
          </w:tcPr>
          <w:p w14:paraId="0244877F" w14:textId="77777777" w:rsidR="00E16D48" w:rsidRPr="00E35C5E" w:rsidRDefault="00E16D48" w:rsidP="009217C9">
            <w:r w:rsidRPr="00E35C5E">
              <w:t>Prices shall be quoted in United States Dollars</w:t>
            </w:r>
            <w:r>
              <w:t>.</w:t>
            </w:r>
          </w:p>
        </w:tc>
      </w:tr>
      <w:tr w:rsidR="00E16D48" w:rsidRPr="00E35C5E" w14:paraId="2C8DEA11" w14:textId="77777777" w:rsidTr="009217C9">
        <w:trPr>
          <w:trHeight w:val="1332"/>
        </w:trPr>
        <w:tc>
          <w:tcPr>
            <w:tcW w:w="2257" w:type="dxa"/>
            <w:gridSpan w:val="2"/>
          </w:tcPr>
          <w:p w14:paraId="42063C4F" w14:textId="77777777" w:rsidR="00E16D48" w:rsidRPr="00E35C5E" w:rsidRDefault="00E16D48" w:rsidP="009217C9">
            <w:pPr>
              <w:ind w:left="360" w:hanging="360"/>
              <w:rPr>
                <w:b/>
                <w:bCs/>
              </w:rPr>
            </w:pPr>
            <w:r w:rsidRPr="00E35C5E">
              <w:rPr>
                <w:b/>
                <w:bCs/>
              </w:rPr>
              <w:t>11.</w:t>
            </w:r>
            <w:r w:rsidRPr="00E35C5E">
              <w:rPr>
                <w:b/>
                <w:bCs/>
              </w:rPr>
              <w:tab/>
              <w:t>Document Establishing Bidder’s Eligibility and Qualifications</w:t>
            </w:r>
          </w:p>
        </w:tc>
        <w:tc>
          <w:tcPr>
            <w:tcW w:w="636" w:type="dxa"/>
          </w:tcPr>
          <w:p w14:paraId="04446A69" w14:textId="77777777" w:rsidR="00E16D48" w:rsidRPr="00E35C5E" w:rsidRDefault="00E16D48" w:rsidP="009217C9">
            <w:pPr>
              <w:pStyle w:val="Date"/>
              <w:rPr>
                <w:lang w:val="en-US" w:eastAsia="en-US"/>
              </w:rPr>
            </w:pPr>
            <w:r w:rsidRPr="00E35C5E">
              <w:rPr>
                <w:lang w:val="en-US" w:eastAsia="en-US"/>
              </w:rPr>
              <w:t>11.1</w:t>
            </w:r>
          </w:p>
        </w:tc>
        <w:tc>
          <w:tcPr>
            <w:tcW w:w="6215" w:type="dxa"/>
            <w:gridSpan w:val="3"/>
          </w:tcPr>
          <w:p w14:paraId="4FB2EB1A" w14:textId="77777777" w:rsidR="00E16D48" w:rsidRPr="00E35C5E" w:rsidRDefault="00E16D48" w:rsidP="009217C9">
            <w:pPr>
              <w:jc w:val="both"/>
              <w:rPr>
                <w:vanish/>
                <w:sz w:val="19"/>
                <w:szCs w:val="19"/>
              </w:rPr>
            </w:pPr>
            <w:r w:rsidRPr="00E35C5E">
              <w:t xml:space="preserve">Pursuant to Clause 10, the Bidder shall furnish, as part of its </w:t>
            </w:r>
          </w:p>
          <w:p w14:paraId="1DF21DB0" w14:textId="77777777" w:rsidR="00E16D48" w:rsidRPr="00E35C5E" w:rsidRDefault="00E16D48" w:rsidP="009217C9">
            <w:pPr>
              <w:jc w:val="both"/>
              <w:rPr>
                <w:vanish/>
                <w:sz w:val="19"/>
                <w:szCs w:val="19"/>
              </w:rPr>
            </w:pPr>
            <w:r w:rsidRPr="00E35C5E">
              <w:t xml:space="preserve">Bid, documents establishing the Bidder’s eligibility to bid and its </w:t>
            </w:r>
          </w:p>
          <w:p w14:paraId="6C69A939" w14:textId="77777777" w:rsidR="00E16D48" w:rsidRPr="00E35C5E" w:rsidRDefault="00E16D48" w:rsidP="009217C9">
            <w:pPr>
              <w:jc w:val="both"/>
            </w:pPr>
            <w:r w:rsidRPr="00E35C5E">
              <w:t>qualifications to perform the contract if its Bid is accepted.</w:t>
            </w:r>
          </w:p>
        </w:tc>
      </w:tr>
      <w:tr w:rsidR="00E16D48" w:rsidRPr="00E35C5E" w14:paraId="70BD7CDB" w14:textId="77777777" w:rsidTr="009217C9">
        <w:trPr>
          <w:trHeight w:val="1332"/>
        </w:trPr>
        <w:tc>
          <w:tcPr>
            <w:tcW w:w="2257" w:type="dxa"/>
            <w:gridSpan w:val="2"/>
          </w:tcPr>
          <w:p w14:paraId="5B59597A" w14:textId="77777777" w:rsidR="00E16D48" w:rsidRPr="00E35C5E" w:rsidRDefault="00E16D48" w:rsidP="009217C9">
            <w:pPr>
              <w:ind w:left="360" w:hanging="360"/>
              <w:rPr>
                <w:b/>
                <w:bCs/>
              </w:rPr>
            </w:pPr>
          </w:p>
        </w:tc>
        <w:tc>
          <w:tcPr>
            <w:tcW w:w="636" w:type="dxa"/>
          </w:tcPr>
          <w:p w14:paraId="0DCA8C38" w14:textId="77777777" w:rsidR="00E16D48" w:rsidRPr="00E35C5E" w:rsidRDefault="00E16D48" w:rsidP="009217C9">
            <w:pPr>
              <w:pStyle w:val="Date"/>
              <w:rPr>
                <w:lang w:val="en-US" w:eastAsia="en-US"/>
              </w:rPr>
            </w:pPr>
            <w:r w:rsidRPr="00E35C5E">
              <w:rPr>
                <w:lang w:val="en-US" w:eastAsia="en-US"/>
              </w:rPr>
              <w:t>11.2</w:t>
            </w:r>
          </w:p>
        </w:tc>
        <w:tc>
          <w:tcPr>
            <w:tcW w:w="6215" w:type="dxa"/>
            <w:gridSpan w:val="3"/>
          </w:tcPr>
          <w:p w14:paraId="2E71ED3A" w14:textId="77777777" w:rsidR="00E16D48" w:rsidRPr="00E35C5E" w:rsidRDefault="00E16D48" w:rsidP="009217C9">
            <w:pPr>
              <w:jc w:val="both"/>
              <w:rPr>
                <w:vanish/>
                <w:sz w:val="19"/>
                <w:szCs w:val="19"/>
              </w:rPr>
            </w:pPr>
            <w:r w:rsidRPr="00E35C5E">
              <w:t xml:space="preserve">The documentary evidence of the Bidder’s eligibility to bid shall </w:t>
            </w:r>
          </w:p>
          <w:p w14:paraId="63A69C57" w14:textId="77777777" w:rsidR="00E16D48" w:rsidRPr="00E35C5E" w:rsidRDefault="00E16D48" w:rsidP="009217C9">
            <w:pPr>
              <w:jc w:val="both"/>
              <w:rPr>
                <w:vanish/>
                <w:sz w:val="19"/>
                <w:szCs w:val="19"/>
              </w:rPr>
            </w:pPr>
            <w:r w:rsidRPr="00E35C5E">
              <w:t xml:space="preserve">establish to the Purchaser’s satisfaction that the Bidder, at the </w:t>
            </w:r>
          </w:p>
          <w:p w14:paraId="09C8A062" w14:textId="77777777" w:rsidR="00E16D48" w:rsidRPr="00E35C5E" w:rsidRDefault="00E16D48" w:rsidP="009217C9">
            <w:pPr>
              <w:jc w:val="both"/>
            </w:pPr>
            <w:r w:rsidRPr="00E35C5E">
              <w:t>time of submission of its bid, is from an eligible country.</w:t>
            </w:r>
          </w:p>
        </w:tc>
      </w:tr>
      <w:tr w:rsidR="00E16D48" w:rsidRPr="00E35C5E" w14:paraId="30D5C72B" w14:textId="77777777" w:rsidTr="009217C9">
        <w:trPr>
          <w:trHeight w:val="1332"/>
        </w:trPr>
        <w:tc>
          <w:tcPr>
            <w:tcW w:w="2257" w:type="dxa"/>
            <w:gridSpan w:val="2"/>
          </w:tcPr>
          <w:p w14:paraId="306BD2AC" w14:textId="77777777" w:rsidR="00E16D48" w:rsidRPr="00E35C5E" w:rsidRDefault="00E16D48" w:rsidP="009217C9">
            <w:pPr>
              <w:ind w:left="360" w:hanging="360"/>
              <w:rPr>
                <w:b/>
                <w:bCs/>
              </w:rPr>
            </w:pPr>
          </w:p>
        </w:tc>
        <w:tc>
          <w:tcPr>
            <w:tcW w:w="636" w:type="dxa"/>
          </w:tcPr>
          <w:p w14:paraId="337DE6BA" w14:textId="77777777" w:rsidR="00E16D48" w:rsidRPr="00E35C5E" w:rsidRDefault="00E16D48" w:rsidP="009217C9">
            <w:pPr>
              <w:pStyle w:val="Date"/>
              <w:rPr>
                <w:lang w:val="en-US" w:eastAsia="en-US"/>
              </w:rPr>
            </w:pPr>
            <w:r w:rsidRPr="00E35C5E">
              <w:rPr>
                <w:lang w:val="en-US" w:eastAsia="en-US"/>
              </w:rPr>
              <w:t>11.3</w:t>
            </w:r>
          </w:p>
        </w:tc>
        <w:tc>
          <w:tcPr>
            <w:tcW w:w="6215" w:type="dxa"/>
            <w:gridSpan w:val="3"/>
          </w:tcPr>
          <w:p w14:paraId="00094A09" w14:textId="77777777" w:rsidR="00E16D48" w:rsidRPr="00E35C5E" w:rsidRDefault="00E16D48" w:rsidP="009217C9">
            <w:pPr>
              <w:jc w:val="both"/>
              <w:rPr>
                <w:vanish/>
                <w:sz w:val="19"/>
                <w:szCs w:val="19"/>
              </w:rPr>
            </w:pPr>
            <w:r w:rsidRPr="00E35C5E">
              <w:t xml:space="preserve">The documentary evidence of the Bidder’s qualifications to </w:t>
            </w:r>
          </w:p>
          <w:p w14:paraId="7F69F449" w14:textId="2FE8A6F1" w:rsidR="00E16D48" w:rsidRPr="00E35C5E" w:rsidRDefault="00E16D48" w:rsidP="009217C9">
            <w:pPr>
              <w:jc w:val="both"/>
              <w:rPr>
                <w:vanish/>
                <w:sz w:val="19"/>
                <w:szCs w:val="19"/>
              </w:rPr>
            </w:pPr>
            <w:r w:rsidRPr="00E35C5E">
              <w:t xml:space="preserve">perform the contract if its Bid is accepted shall establish the </w:t>
            </w:r>
          </w:p>
          <w:p w14:paraId="1ECD9D7E" w14:textId="6092D5AE" w:rsidR="00E16D48" w:rsidRPr="00E35C5E" w:rsidRDefault="00F47AB2" w:rsidP="009217C9">
            <w:pPr>
              <w:jc w:val="both"/>
            </w:pPr>
            <w:r w:rsidRPr="00E35C5E">
              <w:t>Purchaser</w:t>
            </w:r>
            <w:r w:rsidR="00E16D48" w:rsidRPr="00E35C5E">
              <w:t xml:space="preserve"> satisfaction:</w:t>
            </w:r>
          </w:p>
          <w:p w14:paraId="511FAD89" w14:textId="77777777" w:rsidR="00E16D48" w:rsidRPr="00E35C5E" w:rsidRDefault="00E16D48" w:rsidP="009217C9">
            <w:pPr>
              <w:jc w:val="both"/>
            </w:pPr>
          </w:p>
          <w:p w14:paraId="4751348A" w14:textId="70767153" w:rsidR="00E16D48" w:rsidRDefault="00E16D48" w:rsidP="001239A4">
            <w:pPr>
              <w:pStyle w:val="ListParagraph"/>
              <w:numPr>
                <w:ilvl w:val="0"/>
                <w:numId w:val="5"/>
              </w:numPr>
              <w:jc w:val="both"/>
            </w:pPr>
            <w:r w:rsidRPr="00E35C5E">
              <w:t xml:space="preserve">that the Bidder has the financial and technical </w:t>
            </w:r>
            <w:r w:rsidR="00F47AB2" w:rsidRPr="00E35C5E">
              <w:t>capabilities</w:t>
            </w:r>
            <w:r w:rsidRPr="00E35C5E">
              <w:t xml:space="preserve"> necessary to perform the contract.</w:t>
            </w:r>
          </w:p>
          <w:p w14:paraId="1C5C2F81" w14:textId="77777777" w:rsidR="009D0B82" w:rsidRDefault="009D0B82" w:rsidP="009D0B82">
            <w:pPr>
              <w:pStyle w:val="ListParagraph"/>
              <w:ind w:left="885"/>
              <w:jc w:val="both"/>
            </w:pPr>
          </w:p>
          <w:p w14:paraId="03C635E6" w14:textId="473B9F9E" w:rsidR="009D0B82" w:rsidRPr="00536AD6" w:rsidRDefault="009D0B82" w:rsidP="001239A4">
            <w:pPr>
              <w:pStyle w:val="ListParagraph"/>
              <w:numPr>
                <w:ilvl w:val="0"/>
                <w:numId w:val="5"/>
              </w:numPr>
              <w:jc w:val="both"/>
            </w:pPr>
            <w:r w:rsidRPr="00536AD6">
              <w:t xml:space="preserve">that the bidder must obtain </w:t>
            </w:r>
            <w:r w:rsidR="00F47AB2" w:rsidRPr="00536AD6">
              <w:t>a</w:t>
            </w:r>
            <w:r w:rsidRPr="00536AD6">
              <w:t xml:space="preserve"> score of 75% with all evaluators combined in the technical to qualify for the financial opening</w:t>
            </w:r>
          </w:p>
          <w:p w14:paraId="0F46ABB4" w14:textId="77777777" w:rsidR="009D0B82" w:rsidRPr="00E35C5E" w:rsidRDefault="009D0B82" w:rsidP="009D0B82">
            <w:pPr>
              <w:pStyle w:val="ListParagraph"/>
              <w:ind w:left="885"/>
              <w:jc w:val="both"/>
            </w:pPr>
          </w:p>
          <w:p w14:paraId="43FBE039" w14:textId="41568FBF" w:rsidR="00E16D48" w:rsidRPr="00E35C5E" w:rsidRDefault="00E16D48" w:rsidP="001239A4">
            <w:pPr>
              <w:pStyle w:val="ListParagraph"/>
              <w:numPr>
                <w:ilvl w:val="0"/>
                <w:numId w:val="5"/>
              </w:numPr>
              <w:jc w:val="both"/>
            </w:pPr>
            <w:r w:rsidRPr="00E35C5E">
              <w:t>that the Bidder meets the Qualifications as specified in Bid Data Sheet.</w:t>
            </w:r>
          </w:p>
        </w:tc>
      </w:tr>
      <w:tr w:rsidR="00E16D48" w:rsidRPr="00E35C5E" w14:paraId="73DBB4F7" w14:textId="77777777" w:rsidTr="009217C9">
        <w:trPr>
          <w:gridAfter w:val="1"/>
          <w:wAfter w:w="2893" w:type="dxa"/>
          <w:trHeight w:val="414"/>
        </w:trPr>
        <w:tc>
          <w:tcPr>
            <w:tcW w:w="6215" w:type="dxa"/>
            <w:gridSpan w:val="5"/>
          </w:tcPr>
          <w:p w14:paraId="14469C02" w14:textId="77777777" w:rsidR="00E16D48" w:rsidRPr="00E35C5E" w:rsidRDefault="00E16D48" w:rsidP="009217C9"/>
        </w:tc>
      </w:tr>
      <w:tr w:rsidR="00E16D48" w:rsidRPr="00E35C5E" w14:paraId="0F3DA938" w14:textId="77777777" w:rsidTr="009217C9">
        <w:trPr>
          <w:trHeight w:val="55"/>
        </w:trPr>
        <w:tc>
          <w:tcPr>
            <w:tcW w:w="2257" w:type="dxa"/>
            <w:gridSpan w:val="2"/>
          </w:tcPr>
          <w:p w14:paraId="4EBA696E" w14:textId="77777777" w:rsidR="00E16D48" w:rsidRPr="00E35C5E" w:rsidRDefault="00E16D48" w:rsidP="009217C9">
            <w:pPr>
              <w:rPr>
                <w:b/>
                <w:bCs/>
              </w:rPr>
            </w:pPr>
          </w:p>
        </w:tc>
        <w:tc>
          <w:tcPr>
            <w:tcW w:w="636" w:type="dxa"/>
          </w:tcPr>
          <w:p w14:paraId="606B8AFC" w14:textId="77777777" w:rsidR="00E16D48" w:rsidRPr="00E35C5E" w:rsidRDefault="00E16D48" w:rsidP="009217C9">
            <w:pPr>
              <w:pStyle w:val="Date"/>
              <w:rPr>
                <w:lang w:val="en-US" w:eastAsia="en-US"/>
              </w:rPr>
            </w:pPr>
          </w:p>
        </w:tc>
        <w:tc>
          <w:tcPr>
            <w:tcW w:w="6215" w:type="dxa"/>
            <w:gridSpan w:val="3"/>
          </w:tcPr>
          <w:p w14:paraId="18BFC036" w14:textId="77777777" w:rsidR="00E16D48" w:rsidRPr="00E35C5E" w:rsidRDefault="00E16D48" w:rsidP="009217C9"/>
        </w:tc>
      </w:tr>
      <w:tr w:rsidR="00E16D48" w:rsidRPr="00E35C5E" w14:paraId="7E606A9C" w14:textId="77777777" w:rsidTr="009217C9">
        <w:trPr>
          <w:trHeight w:val="55"/>
        </w:trPr>
        <w:tc>
          <w:tcPr>
            <w:tcW w:w="2257" w:type="dxa"/>
            <w:gridSpan w:val="2"/>
          </w:tcPr>
          <w:p w14:paraId="4B917567" w14:textId="77777777" w:rsidR="00E16D48" w:rsidRPr="00E35C5E" w:rsidRDefault="00E16D48" w:rsidP="009217C9">
            <w:pPr>
              <w:ind w:left="540" w:hanging="540"/>
              <w:rPr>
                <w:b/>
                <w:bCs/>
              </w:rPr>
            </w:pPr>
            <w:r w:rsidRPr="00E35C5E">
              <w:rPr>
                <w:b/>
                <w:bCs/>
              </w:rPr>
              <w:t>12.</w:t>
            </w:r>
            <w:r w:rsidRPr="00E35C5E">
              <w:rPr>
                <w:b/>
                <w:bCs/>
              </w:rPr>
              <w:tab/>
              <w:t xml:space="preserve">Bid Security </w:t>
            </w:r>
          </w:p>
          <w:p w14:paraId="2651C2C4" w14:textId="77777777" w:rsidR="00E16D48" w:rsidRPr="00E35C5E" w:rsidRDefault="00E16D48" w:rsidP="009217C9">
            <w:pPr>
              <w:ind w:left="360" w:hanging="360"/>
              <w:rPr>
                <w:b/>
                <w:bCs/>
              </w:rPr>
            </w:pPr>
          </w:p>
        </w:tc>
        <w:tc>
          <w:tcPr>
            <w:tcW w:w="636" w:type="dxa"/>
          </w:tcPr>
          <w:p w14:paraId="29A9A495" w14:textId="77777777" w:rsidR="00E16D48" w:rsidRPr="00E35C5E" w:rsidRDefault="00E16D48" w:rsidP="009217C9">
            <w:pPr>
              <w:pStyle w:val="Date"/>
              <w:rPr>
                <w:lang w:val="en-US" w:eastAsia="en-US"/>
              </w:rPr>
            </w:pPr>
            <w:r w:rsidRPr="00E35C5E">
              <w:rPr>
                <w:lang w:val="en-US" w:eastAsia="en-US"/>
              </w:rPr>
              <w:t>12.1</w:t>
            </w:r>
          </w:p>
        </w:tc>
        <w:tc>
          <w:tcPr>
            <w:tcW w:w="6215" w:type="dxa"/>
            <w:gridSpan w:val="3"/>
          </w:tcPr>
          <w:p w14:paraId="6C1BB7A0" w14:textId="74B7CD6D" w:rsidR="00E16D48" w:rsidRPr="00E35C5E" w:rsidRDefault="00F47AB2" w:rsidP="009217C9">
            <w:pPr>
              <w:jc w:val="both"/>
            </w:pPr>
            <w:r w:rsidRPr="00E537F6">
              <w:t>To</w:t>
            </w:r>
            <w:r w:rsidR="00E16D48" w:rsidRPr="00E537F6">
              <w:t xml:space="preserve"> encourage greater competition by limiting the barriers to </w:t>
            </w:r>
            <w:r w:rsidR="00536AD6" w:rsidRPr="00E537F6">
              <w:t>bidder</w:t>
            </w:r>
            <w:r w:rsidR="00E16D48" w:rsidRPr="00E537F6">
              <w:t xml:space="preserve"> participation, bid security submission is hereby waived. Thus, bid security IS NOT required for this tendering process.</w:t>
            </w:r>
          </w:p>
        </w:tc>
      </w:tr>
      <w:tr w:rsidR="00E16D48" w:rsidRPr="00E35C5E" w14:paraId="0B370067" w14:textId="77777777" w:rsidTr="009217C9">
        <w:trPr>
          <w:trHeight w:val="55"/>
        </w:trPr>
        <w:tc>
          <w:tcPr>
            <w:tcW w:w="2257" w:type="dxa"/>
            <w:gridSpan w:val="2"/>
          </w:tcPr>
          <w:p w14:paraId="53E6DBAE" w14:textId="77777777" w:rsidR="00E16D48" w:rsidRPr="00E35C5E" w:rsidRDefault="00E16D48" w:rsidP="009217C9">
            <w:pPr>
              <w:ind w:left="540" w:hanging="540"/>
              <w:rPr>
                <w:b/>
                <w:bCs/>
              </w:rPr>
            </w:pPr>
          </w:p>
        </w:tc>
        <w:tc>
          <w:tcPr>
            <w:tcW w:w="636" w:type="dxa"/>
          </w:tcPr>
          <w:p w14:paraId="5A868989" w14:textId="77777777" w:rsidR="00E16D48" w:rsidRPr="00E35C5E" w:rsidRDefault="00E16D48" w:rsidP="009217C9">
            <w:pPr>
              <w:pStyle w:val="Date"/>
              <w:rPr>
                <w:lang w:val="en-US" w:eastAsia="en-US"/>
              </w:rPr>
            </w:pPr>
          </w:p>
        </w:tc>
        <w:tc>
          <w:tcPr>
            <w:tcW w:w="6215" w:type="dxa"/>
            <w:gridSpan w:val="3"/>
          </w:tcPr>
          <w:p w14:paraId="7657391D" w14:textId="77777777" w:rsidR="00E16D48" w:rsidRPr="00E35C5E" w:rsidRDefault="00E16D48" w:rsidP="009217C9"/>
        </w:tc>
      </w:tr>
      <w:tr w:rsidR="00E16D48" w:rsidRPr="00E35C5E" w14:paraId="24642186" w14:textId="77777777" w:rsidTr="009217C9">
        <w:trPr>
          <w:trHeight w:val="55"/>
        </w:trPr>
        <w:tc>
          <w:tcPr>
            <w:tcW w:w="2257" w:type="dxa"/>
            <w:gridSpan w:val="2"/>
          </w:tcPr>
          <w:p w14:paraId="5817346D" w14:textId="77777777" w:rsidR="00E16D48" w:rsidRPr="00E35C5E" w:rsidRDefault="00E16D48" w:rsidP="009217C9">
            <w:pPr>
              <w:jc w:val="both"/>
            </w:pPr>
          </w:p>
        </w:tc>
        <w:tc>
          <w:tcPr>
            <w:tcW w:w="636" w:type="dxa"/>
          </w:tcPr>
          <w:p w14:paraId="0D431E9B" w14:textId="77777777" w:rsidR="00E16D48" w:rsidRPr="00E35C5E" w:rsidRDefault="00E16D48" w:rsidP="009217C9">
            <w:pPr>
              <w:pStyle w:val="Date"/>
              <w:jc w:val="both"/>
              <w:rPr>
                <w:lang w:val="en-US" w:eastAsia="en-US"/>
              </w:rPr>
            </w:pPr>
          </w:p>
        </w:tc>
        <w:tc>
          <w:tcPr>
            <w:tcW w:w="6215" w:type="dxa"/>
            <w:gridSpan w:val="3"/>
          </w:tcPr>
          <w:p w14:paraId="62F9CE17" w14:textId="77777777" w:rsidR="00E16D48" w:rsidRPr="00E35C5E" w:rsidRDefault="00E16D48" w:rsidP="009217C9"/>
        </w:tc>
      </w:tr>
      <w:tr w:rsidR="00E16D48" w:rsidRPr="00E35C5E" w14:paraId="37796538" w14:textId="77777777" w:rsidTr="009217C9">
        <w:trPr>
          <w:trHeight w:val="55"/>
        </w:trPr>
        <w:tc>
          <w:tcPr>
            <w:tcW w:w="2257" w:type="dxa"/>
            <w:gridSpan w:val="2"/>
          </w:tcPr>
          <w:p w14:paraId="3066CB00" w14:textId="77777777" w:rsidR="00E16D48" w:rsidRPr="00E35C5E" w:rsidRDefault="00E16D48" w:rsidP="009217C9">
            <w:pPr>
              <w:ind w:left="540" w:hanging="540"/>
              <w:rPr>
                <w:b/>
                <w:bCs/>
              </w:rPr>
            </w:pPr>
            <w:r w:rsidRPr="00E35C5E">
              <w:rPr>
                <w:b/>
                <w:bCs/>
              </w:rPr>
              <w:t>13.</w:t>
            </w:r>
            <w:r w:rsidRPr="00E35C5E">
              <w:rPr>
                <w:b/>
                <w:bCs/>
              </w:rPr>
              <w:tab/>
              <w:t xml:space="preserve">Period of Validity of </w:t>
            </w:r>
          </w:p>
          <w:p w14:paraId="7286971D" w14:textId="77777777" w:rsidR="00E16D48" w:rsidRPr="00E35C5E" w:rsidRDefault="00E16D48" w:rsidP="009217C9">
            <w:pPr>
              <w:ind w:left="540"/>
              <w:rPr>
                <w:b/>
                <w:bCs/>
              </w:rPr>
            </w:pPr>
            <w:r w:rsidRPr="00E35C5E">
              <w:rPr>
                <w:b/>
                <w:bCs/>
              </w:rPr>
              <w:t>Bids</w:t>
            </w:r>
          </w:p>
          <w:p w14:paraId="306024C1" w14:textId="77777777" w:rsidR="00E16D48" w:rsidRPr="00E35C5E" w:rsidRDefault="00E16D48" w:rsidP="009217C9">
            <w:pPr>
              <w:ind w:left="720" w:hanging="720"/>
              <w:jc w:val="both"/>
            </w:pPr>
          </w:p>
        </w:tc>
        <w:tc>
          <w:tcPr>
            <w:tcW w:w="636" w:type="dxa"/>
          </w:tcPr>
          <w:p w14:paraId="736EC545" w14:textId="77777777" w:rsidR="00E16D48" w:rsidRPr="00E35C5E" w:rsidRDefault="00E16D48" w:rsidP="009217C9">
            <w:pPr>
              <w:pStyle w:val="Date"/>
              <w:jc w:val="both"/>
              <w:rPr>
                <w:lang w:val="en-US" w:eastAsia="en-US"/>
              </w:rPr>
            </w:pPr>
            <w:r w:rsidRPr="00E35C5E">
              <w:rPr>
                <w:lang w:val="en-US" w:eastAsia="en-US"/>
              </w:rPr>
              <w:t>13.1</w:t>
            </w:r>
          </w:p>
        </w:tc>
        <w:tc>
          <w:tcPr>
            <w:tcW w:w="6215" w:type="dxa"/>
            <w:gridSpan w:val="3"/>
          </w:tcPr>
          <w:p w14:paraId="7B92DB01" w14:textId="77777777" w:rsidR="00E16D48" w:rsidRPr="00E35C5E" w:rsidRDefault="00E16D48" w:rsidP="009217C9">
            <w:pPr>
              <w:jc w:val="both"/>
            </w:pPr>
            <w:r w:rsidRPr="00E35C5E">
              <w:t xml:space="preserve">Bids shall remain valid for the period as specified in the </w:t>
            </w:r>
            <w:r w:rsidRPr="00E35C5E">
              <w:rPr>
                <w:i/>
                <w:iCs/>
              </w:rPr>
              <w:t xml:space="preserve">bid Data </w:t>
            </w:r>
            <w:r w:rsidRPr="00E35C5E">
              <w:t xml:space="preserve">Sheet after the date of Tender opening prescribed by the Purchaser. A bid valid for a shorter period shall be rejected by the Purchaser as non-responsive. </w:t>
            </w:r>
          </w:p>
          <w:p w14:paraId="4BE8A7C7" w14:textId="77777777" w:rsidR="00E16D48" w:rsidRPr="00E35C5E" w:rsidRDefault="00E16D48" w:rsidP="009217C9">
            <w:pPr>
              <w:jc w:val="both"/>
            </w:pPr>
          </w:p>
        </w:tc>
      </w:tr>
      <w:tr w:rsidR="00E16D48" w:rsidRPr="00E35C5E" w14:paraId="6D5F479A" w14:textId="77777777" w:rsidTr="009217C9">
        <w:trPr>
          <w:trHeight w:val="55"/>
        </w:trPr>
        <w:tc>
          <w:tcPr>
            <w:tcW w:w="2257" w:type="dxa"/>
            <w:gridSpan w:val="2"/>
          </w:tcPr>
          <w:p w14:paraId="472CECB6" w14:textId="77777777" w:rsidR="00E16D48" w:rsidRPr="00E35C5E" w:rsidRDefault="00E16D48" w:rsidP="009217C9">
            <w:pPr>
              <w:ind w:left="540" w:hanging="540"/>
              <w:jc w:val="both"/>
            </w:pPr>
          </w:p>
        </w:tc>
        <w:tc>
          <w:tcPr>
            <w:tcW w:w="636" w:type="dxa"/>
          </w:tcPr>
          <w:p w14:paraId="2181D404" w14:textId="77777777" w:rsidR="00E16D48" w:rsidRPr="00E35C5E" w:rsidRDefault="00E16D48" w:rsidP="009217C9">
            <w:pPr>
              <w:pStyle w:val="Date"/>
              <w:jc w:val="both"/>
              <w:rPr>
                <w:lang w:val="en-US" w:eastAsia="en-US"/>
              </w:rPr>
            </w:pPr>
            <w:r w:rsidRPr="00E35C5E">
              <w:rPr>
                <w:lang w:val="en-US" w:eastAsia="en-US"/>
              </w:rPr>
              <w:t>13.2</w:t>
            </w:r>
          </w:p>
        </w:tc>
        <w:tc>
          <w:tcPr>
            <w:tcW w:w="6215" w:type="dxa"/>
            <w:gridSpan w:val="3"/>
          </w:tcPr>
          <w:p w14:paraId="0CAF6563" w14:textId="77777777" w:rsidR="00E16D48" w:rsidRPr="00E35C5E" w:rsidRDefault="00E16D48" w:rsidP="009217C9">
            <w:pPr>
              <w:jc w:val="both"/>
              <w:rPr>
                <w:vanish/>
                <w:sz w:val="19"/>
                <w:szCs w:val="19"/>
              </w:rPr>
            </w:pPr>
            <w:r w:rsidRPr="00E35C5E">
              <w:t xml:space="preserve">In exceptional circumstances, the Purchaser may solicit the </w:t>
            </w:r>
          </w:p>
          <w:p w14:paraId="3FD148D4" w14:textId="77777777" w:rsidR="00E16D48" w:rsidRPr="00E35C5E" w:rsidRDefault="00E16D48" w:rsidP="009217C9">
            <w:pPr>
              <w:jc w:val="both"/>
              <w:rPr>
                <w:vanish/>
                <w:sz w:val="19"/>
                <w:szCs w:val="19"/>
              </w:rPr>
            </w:pPr>
            <w:r w:rsidRPr="00E35C5E">
              <w:t xml:space="preserve">Bidders’ consent to an extension of the period of bid validity. The request and the responses thereto shall be in writing or by email. The validity of Bid Security period shall also be suitably extended. A Bidder may refuse the request without forfeiting its Bid Security. A Bidder granting the </w:t>
            </w:r>
          </w:p>
          <w:p w14:paraId="5AE3B9E4" w14:textId="77777777" w:rsidR="00E16D48" w:rsidRPr="00E35C5E" w:rsidRDefault="00E16D48" w:rsidP="009217C9">
            <w:pPr>
              <w:jc w:val="both"/>
            </w:pPr>
            <w:r w:rsidRPr="00E35C5E">
              <w:t>request will not be required nor permitted to modify its bids.</w:t>
            </w:r>
          </w:p>
        </w:tc>
      </w:tr>
      <w:tr w:rsidR="00E16D48" w:rsidRPr="00E35C5E" w14:paraId="1F058AE2" w14:textId="77777777" w:rsidTr="009217C9">
        <w:trPr>
          <w:trHeight w:val="55"/>
        </w:trPr>
        <w:tc>
          <w:tcPr>
            <w:tcW w:w="2257" w:type="dxa"/>
            <w:gridSpan w:val="2"/>
          </w:tcPr>
          <w:p w14:paraId="7B4ACEBC" w14:textId="77777777" w:rsidR="00E16D48" w:rsidRPr="00E35C5E" w:rsidRDefault="00E16D48" w:rsidP="009217C9">
            <w:pPr>
              <w:ind w:left="540" w:hanging="540"/>
              <w:jc w:val="both"/>
            </w:pPr>
          </w:p>
        </w:tc>
        <w:tc>
          <w:tcPr>
            <w:tcW w:w="636" w:type="dxa"/>
          </w:tcPr>
          <w:p w14:paraId="7FEA02CC" w14:textId="77777777" w:rsidR="00E16D48" w:rsidRPr="00E35C5E" w:rsidRDefault="00E16D48" w:rsidP="009217C9">
            <w:pPr>
              <w:pStyle w:val="Date"/>
              <w:jc w:val="both"/>
              <w:rPr>
                <w:lang w:val="en-US" w:eastAsia="en-US"/>
              </w:rPr>
            </w:pPr>
          </w:p>
        </w:tc>
        <w:tc>
          <w:tcPr>
            <w:tcW w:w="6215" w:type="dxa"/>
            <w:gridSpan w:val="3"/>
          </w:tcPr>
          <w:p w14:paraId="4F7A39BB" w14:textId="77777777" w:rsidR="00E16D48" w:rsidRPr="00E35C5E" w:rsidRDefault="00E16D48" w:rsidP="009217C9"/>
        </w:tc>
      </w:tr>
      <w:tr w:rsidR="00E16D48" w:rsidRPr="00E35C5E" w14:paraId="586A66A8" w14:textId="77777777" w:rsidTr="009217C9">
        <w:trPr>
          <w:trHeight w:val="55"/>
        </w:trPr>
        <w:tc>
          <w:tcPr>
            <w:tcW w:w="2257" w:type="dxa"/>
            <w:gridSpan w:val="2"/>
          </w:tcPr>
          <w:p w14:paraId="32ADD2AC" w14:textId="77777777" w:rsidR="00E16D48" w:rsidRPr="00E35C5E" w:rsidRDefault="00E16D48" w:rsidP="009217C9">
            <w:pPr>
              <w:ind w:left="540" w:hanging="540"/>
              <w:rPr>
                <w:b/>
                <w:bCs/>
              </w:rPr>
            </w:pPr>
            <w:r w:rsidRPr="00E35C5E">
              <w:rPr>
                <w:b/>
                <w:bCs/>
              </w:rPr>
              <w:t>14.</w:t>
            </w:r>
            <w:r w:rsidRPr="00E35C5E">
              <w:rPr>
                <w:b/>
                <w:bCs/>
              </w:rPr>
              <w:tab/>
              <w:t xml:space="preserve">Format and signing of </w:t>
            </w:r>
          </w:p>
          <w:p w14:paraId="5177F0C4" w14:textId="77777777" w:rsidR="00E16D48" w:rsidRPr="00E35C5E" w:rsidRDefault="00E16D48" w:rsidP="009217C9">
            <w:pPr>
              <w:ind w:left="540" w:hanging="540"/>
              <w:rPr>
                <w:b/>
                <w:bCs/>
              </w:rPr>
            </w:pPr>
            <w:r w:rsidRPr="00E35C5E">
              <w:rPr>
                <w:b/>
                <w:bCs/>
              </w:rPr>
              <w:t xml:space="preserve">         Bids</w:t>
            </w:r>
          </w:p>
          <w:p w14:paraId="015C78B5" w14:textId="77777777" w:rsidR="00E16D48" w:rsidRPr="00E35C5E" w:rsidRDefault="00E16D48" w:rsidP="009217C9">
            <w:pPr>
              <w:ind w:left="540" w:hanging="540"/>
              <w:jc w:val="both"/>
            </w:pPr>
          </w:p>
        </w:tc>
        <w:tc>
          <w:tcPr>
            <w:tcW w:w="636" w:type="dxa"/>
          </w:tcPr>
          <w:p w14:paraId="538F61A3" w14:textId="77777777" w:rsidR="00E16D48" w:rsidRPr="00E35C5E" w:rsidRDefault="00E16D48" w:rsidP="009217C9">
            <w:pPr>
              <w:pStyle w:val="Date"/>
              <w:jc w:val="both"/>
              <w:rPr>
                <w:lang w:val="en-US" w:eastAsia="en-US"/>
              </w:rPr>
            </w:pPr>
            <w:r w:rsidRPr="00E35C5E">
              <w:rPr>
                <w:lang w:val="en-US" w:eastAsia="en-US"/>
              </w:rPr>
              <w:t>14.1</w:t>
            </w:r>
          </w:p>
        </w:tc>
        <w:tc>
          <w:tcPr>
            <w:tcW w:w="6215" w:type="dxa"/>
            <w:gridSpan w:val="3"/>
          </w:tcPr>
          <w:p w14:paraId="3EA198A9" w14:textId="77777777" w:rsidR="00E16D48" w:rsidRPr="00E35C5E" w:rsidRDefault="00E16D48" w:rsidP="009217C9">
            <w:r w:rsidRPr="00E35C5E">
              <w:t xml:space="preserve">The Bidder shall prepare one original document comprising the bid and clearly marked </w:t>
            </w:r>
            <w:r w:rsidRPr="00E35C5E">
              <w:rPr>
                <w:b/>
                <w:bCs/>
              </w:rPr>
              <w:t>“ORIGINAL”</w:t>
            </w:r>
            <w:r w:rsidRPr="00E35C5E">
              <w:t xml:space="preserve">. In addition, the Bidder shall submit Four (4) copies of the bid and clearly marked as </w:t>
            </w:r>
            <w:r w:rsidRPr="00E35C5E">
              <w:rPr>
                <w:b/>
                <w:bCs/>
              </w:rPr>
              <w:t>“COPIES”</w:t>
            </w:r>
            <w:r w:rsidRPr="00E35C5E">
              <w:t>. In the event of discrepancy between them, the original shall prevail.</w:t>
            </w:r>
          </w:p>
        </w:tc>
      </w:tr>
      <w:tr w:rsidR="00E16D48" w:rsidRPr="00E35C5E" w14:paraId="015C14B2" w14:textId="77777777" w:rsidTr="009217C9">
        <w:trPr>
          <w:trHeight w:val="55"/>
        </w:trPr>
        <w:tc>
          <w:tcPr>
            <w:tcW w:w="2257" w:type="dxa"/>
            <w:gridSpan w:val="2"/>
          </w:tcPr>
          <w:p w14:paraId="04F11E04" w14:textId="77777777" w:rsidR="00E16D48" w:rsidRPr="00E35C5E" w:rsidRDefault="00E16D48" w:rsidP="009217C9">
            <w:pPr>
              <w:ind w:left="540" w:hanging="540"/>
              <w:rPr>
                <w:b/>
                <w:bCs/>
              </w:rPr>
            </w:pPr>
          </w:p>
        </w:tc>
        <w:tc>
          <w:tcPr>
            <w:tcW w:w="636" w:type="dxa"/>
          </w:tcPr>
          <w:p w14:paraId="311930E8" w14:textId="77777777" w:rsidR="00E16D48" w:rsidRPr="00E35C5E" w:rsidRDefault="00E16D48" w:rsidP="009217C9">
            <w:pPr>
              <w:pStyle w:val="Date"/>
              <w:jc w:val="both"/>
              <w:rPr>
                <w:lang w:val="en-US" w:eastAsia="en-US"/>
              </w:rPr>
            </w:pPr>
          </w:p>
        </w:tc>
        <w:tc>
          <w:tcPr>
            <w:tcW w:w="6215" w:type="dxa"/>
            <w:gridSpan w:val="3"/>
          </w:tcPr>
          <w:p w14:paraId="2E7609A0" w14:textId="77777777" w:rsidR="00E16D48" w:rsidRPr="00E35C5E" w:rsidRDefault="00E16D48" w:rsidP="009217C9"/>
        </w:tc>
      </w:tr>
      <w:tr w:rsidR="00E16D48" w:rsidRPr="00E35C5E" w14:paraId="7F6A4E95" w14:textId="77777777" w:rsidTr="009217C9">
        <w:trPr>
          <w:trHeight w:val="55"/>
        </w:trPr>
        <w:tc>
          <w:tcPr>
            <w:tcW w:w="2257" w:type="dxa"/>
            <w:gridSpan w:val="2"/>
          </w:tcPr>
          <w:p w14:paraId="4492B4C6" w14:textId="77777777" w:rsidR="00E16D48" w:rsidRPr="00E35C5E" w:rsidRDefault="00E16D48" w:rsidP="009217C9">
            <w:pPr>
              <w:ind w:left="540" w:hanging="540"/>
              <w:rPr>
                <w:b/>
                <w:bCs/>
              </w:rPr>
            </w:pPr>
          </w:p>
        </w:tc>
        <w:tc>
          <w:tcPr>
            <w:tcW w:w="636" w:type="dxa"/>
          </w:tcPr>
          <w:p w14:paraId="4B2DEE0A" w14:textId="77777777" w:rsidR="00E16D48" w:rsidRPr="00E35C5E" w:rsidRDefault="00E16D48" w:rsidP="009217C9">
            <w:pPr>
              <w:pStyle w:val="Date"/>
              <w:jc w:val="both"/>
              <w:rPr>
                <w:lang w:val="en-US" w:eastAsia="en-US"/>
              </w:rPr>
            </w:pPr>
            <w:r w:rsidRPr="00E35C5E">
              <w:rPr>
                <w:lang w:val="en-US" w:eastAsia="en-US"/>
              </w:rPr>
              <w:t>14.2</w:t>
            </w:r>
          </w:p>
        </w:tc>
        <w:tc>
          <w:tcPr>
            <w:tcW w:w="6215" w:type="dxa"/>
            <w:gridSpan w:val="3"/>
          </w:tcPr>
          <w:p w14:paraId="3C11E055" w14:textId="77777777" w:rsidR="00E16D48" w:rsidRPr="00E35C5E" w:rsidRDefault="00E16D48" w:rsidP="009217C9">
            <w:pPr>
              <w:jc w:val="both"/>
              <w:rPr>
                <w:vanish/>
                <w:sz w:val="19"/>
                <w:szCs w:val="19"/>
              </w:rPr>
            </w:pPr>
            <w:r w:rsidRPr="00E35C5E">
              <w:t xml:space="preserve">The original and copy of the bid shall be typed written </w:t>
            </w:r>
          </w:p>
          <w:p w14:paraId="14D7E989" w14:textId="77777777" w:rsidR="00E16D48" w:rsidRPr="00E35C5E" w:rsidRDefault="00E16D48" w:rsidP="009217C9">
            <w:pPr>
              <w:jc w:val="both"/>
              <w:rPr>
                <w:vanish/>
                <w:sz w:val="19"/>
                <w:szCs w:val="19"/>
              </w:rPr>
            </w:pPr>
            <w:r w:rsidRPr="00E35C5E">
              <w:t xml:space="preserve">and shall be signed by the Bidder or a person or </w:t>
            </w:r>
          </w:p>
          <w:p w14:paraId="3A26D947" w14:textId="1310D2F1" w:rsidR="00E16D48" w:rsidRPr="00E35C5E" w:rsidRDefault="00596878" w:rsidP="009217C9">
            <w:pPr>
              <w:jc w:val="both"/>
            </w:pPr>
            <w:r w:rsidRPr="00E35C5E">
              <w:t>people</w:t>
            </w:r>
            <w:r w:rsidR="00E16D48" w:rsidRPr="00E35C5E">
              <w:t xml:space="preserve"> duly </w:t>
            </w:r>
            <w:r w:rsidR="009D0B82" w:rsidRPr="00E35C5E">
              <w:t>authorized</w:t>
            </w:r>
            <w:r w:rsidR="00E16D48" w:rsidRPr="00E35C5E">
              <w:t xml:space="preserve"> to sign on behalf of the Bidder. The letter of authorization shall be indicated by written power-of-attorney accompanying the bid. All pages of the bid, where entries or amendments have been made, shall be initialed by the person or persons signing the Tender.</w:t>
            </w:r>
          </w:p>
        </w:tc>
      </w:tr>
      <w:tr w:rsidR="00E16D48" w:rsidRPr="00E35C5E" w14:paraId="5CB3852E" w14:textId="77777777" w:rsidTr="009217C9">
        <w:trPr>
          <w:trHeight w:val="55"/>
        </w:trPr>
        <w:tc>
          <w:tcPr>
            <w:tcW w:w="2257" w:type="dxa"/>
            <w:gridSpan w:val="2"/>
          </w:tcPr>
          <w:p w14:paraId="2C55A982" w14:textId="77777777" w:rsidR="00E16D48" w:rsidRPr="00E35C5E" w:rsidRDefault="00E16D48" w:rsidP="009217C9">
            <w:pPr>
              <w:ind w:left="540" w:hanging="540"/>
              <w:rPr>
                <w:b/>
                <w:bCs/>
              </w:rPr>
            </w:pPr>
          </w:p>
        </w:tc>
        <w:tc>
          <w:tcPr>
            <w:tcW w:w="636" w:type="dxa"/>
          </w:tcPr>
          <w:p w14:paraId="6D54B1F9" w14:textId="77777777" w:rsidR="00E16D48" w:rsidRPr="00E35C5E" w:rsidRDefault="00E16D48" w:rsidP="009217C9">
            <w:pPr>
              <w:pStyle w:val="Date"/>
              <w:jc w:val="both"/>
              <w:rPr>
                <w:lang w:val="en-US" w:eastAsia="en-US"/>
              </w:rPr>
            </w:pPr>
          </w:p>
        </w:tc>
        <w:tc>
          <w:tcPr>
            <w:tcW w:w="6215" w:type="dxa"/>
            <w:gridSpan w:val="3"/>
          </w:tcPr>
          <w:p w14:paraId="653C7DD0" w14:textId="77777777" w:rsidR="00E16D48" w:rsidRPr="00E35C5E" w:rsidRDefault="00E16D48" w:rsidP="009217C9">
            <w:pPr>
              <w:jc w:val="both"/>
            </w:pPr>
          </w:p>
        </w:tc>
      </w:tr>
    </w:tbl>
    <w:p w14:paraId="6E090FC6" w14:textId="77777777" w:rsidR="00E16D48" w:rsidRPr="00E35C5E" w:rsidRDefault="00E16D48" w:rsidP="00E16D48">
      <w:pPr>
        <w:pStyle w:val="TOC2"/>
      </w:pPr>
      <w:r w:rsidRPr="00E35C5E">
        <w:t>D.</w:t>
      </w:r>
      <w:r w:rsidRPr="00E35C5E">
        <w:tab/>
        <w:t>Submission of bids</w:t>
      </w:r>
    </w:p>
    <w:p w14:paraId="6CAF0581" w14:textId="77777777" w:rsidR="00E16D48" w:rsidRPr="00E35C5E" w:rsidRDefault="00E16D48" w:rsidP="00E16D48">
      <w:pPr>
        <w:rPr>
          <w:b/>
          <w:bCs/>
        </w:rPr>
      </w:pPr>
    </w:p>
    <w:tbl>
      <w:tblPr>
        <w:tblW w:w="9108"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257"/>
        <w:gridCol w:w="641"/>
        <w:gridCol w:w="6210"/>
      </w:tblGrid>
      <w:tr w:rsidR="00E16D48" w:rsidRPr="00E35C5E" w14:paraId="4E73388E" w14:textId="77777777" w:rsidTr="009217C9">
        <w:trPr>
          <w:trHeight w:val="55"/>
        </w:trPr>
        <w:tc>
          <w:tcPr>
            <w:tcW w:w="2257" w:type="dxa"/>
          </w:tcPr>
          <w:p w14:paraId="11731955" w14:textId="77777777" w:rsidR="00E16D48" w:rsidRPr="00E35C5E" w:rsidRDefault="00E16D48" w:rsidP="009217C9">
            <w:pPr>
              <w:ind w:left="540" w:hanging="540"/>
              <w:jc w:val="both"/>
              <w:rPr>
                <w:b/>
                <w:bCs/>
              </w:rPr>
            </w:pPr>
            <w:r w:rsidRPr="00E35C5E">
              <w:rPr>
                <w:b/>
                <w:bCs/>
              </w:rPr>
              <w:t>15.</w:t>
            </w:r>
            <w:r w:rsidRPr="00E35C5E">
              <w:rPr>
                <w:b/>
                <w:bCs/>
              </w:rPr>
              <w:tab/>
              <w:t>Sealing and marking of bids</w:t>
            </w:r>
          </w:p>
          <w:p w14:paraId="079F81E9" w14:textId="77777777" w:rsidR="00E16D48" w:rsidRPr="00E35C5E" w:rsidRDefault="00E16D48" w:rsidP="009217C9">
            <w:pPr>
              <w:ind w:left="540" w:hanging="540"/>
              <w:jc w:val="both"/>
              <w:rPr>
                <w:b/>
                <w:bCs/>
              </w:rPr>
            </w:pPr>
          </w:p>
        </w:tc>
        <w:tc>
          <w:tcPr>
            <w:tcW w:w="641" w:type="dxa"/>
          </w:tcPr>
          <w:p w14:paraId="0D478BAF" w14:textId="77777777" w:rsidR="00E16D48" w:rsidRPr="00E35C5E" w:rsidRDefault="00E16D48" w:rsidP="009217C9">
            <w:pPr>
              <w:pStyle w:val="Date"/>
              <w:jc w:val="both"/>
              <w:rPr>
                <w:lang w:val="en-US" w:eastAsia="en-US"/>
              </w:rPr>
            </w:pPr>
            <w:r w:rsidRPr="00E35C5E">
              <w:rPr>
                <w:lang w:val="en-US" w:eastAsia="en-US"/>
              </w:rPr>
              <w:t>15.1</w:t>
            </w:r>
          </w:p>
        </w:tc>
        <w:tc>
          <w:tcPr>
            <w:tcW w:w="6210" w:type="dxa"/>
          </w:tcPr>
          <w:p w14:paraId="0CC6695B" w14:textId="77777777" w:rsidR="00E16D48" w:rsidRPr="00E35C5E" w:rsidRDefault="00E16D48" w:rsidP="009217C9">
            <w:pPr>
              <w:jc w:val="both"/>
              <w:rPr>
                <w:vanish/>
                <w:sz w:val="19"/>
                <w:szCs w:val="19"/>
              </w:rPr>
            </w:pPr>
            <w:r w:rsidRPr="00E35C5E">
              <w:t xml:space="preserve">The Bidder shall seal the original and the copy of the bids in two </w:t>
            </w:r>
          </w:p>
          <w:p w14:paraId="32C4850D" w14:textId="77777777" w:rsidR="00E16D48" w:rsidRPr="00E35C5E" w:rsidRDefault="00E16D48" w:rsidP="009217C9">
            <w:pPr>
              <w:jc w:val="both"/>
              <w:rPr>
                <w:vanish/>
                <w:sz w:val="19"/>
                <w:szCs w:val="19"/>
              </w:rPr>
            </w:pPr>
            <w:r w:rsidRPr="00E35C5E">
              <w:t xml:space="preserve">inner envelopes and an outer envelope, duly marking the inner </w:t>
            </w:r>
          </w:p>
          <w:p w14:paraId="38311805" w14:textId="77777777" w:rsidR="00E16D48" w:rsidRPr="00E35C5E" w:rsidRDefault="00E16D48" w:rsidP="009217C9">
            <w:pPr>
              <w:jc w:val="both"/>
            </w:pPr>
            <w:r w:rsidRPr="00E35C5E">
              <w:t>envelopes as “Original” and “Copy”.</w:t>
            </w:r>
          </w:p>
        </w:tc>
      </w:tr>
      <w:tr w:rsidR="00E16D48" w:rsidRPr="00E35C5E" w14:paraId="78E6A359" w14:textId="77777777" w:rsidTr="009217C9">
        <w:trPr>
          <w:trHeight w:val="55"/>
        </w:trPr>
        <w:tc>
          <w:tcPr>
            <w:tcW w:w="2257" w:type="dxa"/>
          </w:tcPr>
          <w:p w14:paraId="354D7707" w14:textId="77777777" w:rsidR="00E16D48" w:rsidRPr="00E35C5E" w:rsidRDefault="00E16D48" w:rsidP="009217C9">
            <w:pPr>
              <w:ind w:left="540" w:hanging="540"/>
              <w:jc w:val="both"/>
              <w:rPr>
                <w:b/>
                <w:bCs/>
              </w:rPr>
            </w:pPr>
          </w:p>
        </w:tc>
        <w:tc>
          <w:tcPr>
            <w:tcW w:w="641" w:type="dxa"/>
          </w:tcPr>
          <w:p w14:paraId="77DC2068" w14:textId="77777777" w:rsidR="00E16D48" w:rsidRPr="00E35C5E" w:rsidRDefault="00E16D48" w:rsidP="009217C9">
            <w:pPr>
              <w:pStyle w:val="Date"/>
              <w:jc w:val="both"/>
              <w:rPr>
                <w:lang w:val="en-US" w:eastAsia="en-US"/>
              </w:rPr>
            </w:pPr>
            <w:r w:rsidRPr="00E35C5E">
              <w:rPr>
                <w:lang w:val="en-US" w:eastAsia="en-US"/>
              </w:rPr>
              <w:t>15.2</w:t>
            </w:r>
          </w:p>
        </w:tc>
        <w:tc>
          <w:tcPr>
            <w:tcW w:w="6210" w:type="dxa"/>
          </w:tcPr>
          <w:p w14:paraId="52D41FF4" w14:textId="77777777" w:rsidR="00E16D48" w:rsidRPr="00E35C5E" w:rsidRDefault="00E16D48" w:rsidP="009217C9">
            <w:pPr>
              <w:jc w:val="both"/>
            </w:pPr>
            <w:r w:rsidRPr="00E35C5E">
              <w:t>The inner and outer envelopes shall:</w:t>
            </w:r>
          </w:p>
          <w:p w14:paraId="2EDABC51" w14:textId="77777777" w:rsidR="00E16D48" w:rsidRPr="00E35C5E" w:rsidRDefault="00E16D48" w:rsidP="009217C9">
            <w:pPr>
              <w:jc w:val="both"/>
            </w:pPr>
          </w:p>
          <w:p w14:paraId="18773FC0" w14:textId="77777777" w:rsidR="00E16D48" w:rsidRPr="00E35C5E" w:rsidRDefault="00E16D48" w:rsidP="009217C9">
            <w:pPr>
              <w:ind w:left="527" w:hanging="527"/>
              <w:jc w:val="both"/>
              <w:rPr>
                <w:i/>
              </w:rPr>
            </w:pPr>
            <w:r w:rsidRPr="00E35C5E">
              <w:t>a.</w:t>
            </w:r>
            <w:r w:rsidRPr="00E35C5E">
              <w:tab/>
              <w:t xml:space="preserve">Be addressed to the Purchaser at the address given in the </w:t>
            </w:r>
            <w:r w:rsidRPr="00E35C5E">
              <w:rPr>
                <w:i/>
              </w:rPr>
              <w:t>Bid Data Sheet:</w:t>
            </w:r>
          </w:p>
          <w:p w14:paraId="31D577CD" w14:textId="77777777" w:rsidR="00E16D48" w:rsidRPr="00E35C5E" w:rsidRDefault="00E16D48" w:rsidP="009217C9">
            <w:pPr>
              <w:jc w:val="both"/>
            </w:pPr>
          </w:p>
          <w:p w14:paraId="6561BF26" w14:textId="77777777" w:rsidR="00E16D48" w:rsidRPr="00E35C5E" w:rsidRDefault="00E16D48" w:rsidP="009217C9">
            <w:pPr>
              <w:ind w:left="527" w:hanging="527"/>
              <w:jc w:val="both"/>
            </w:pPr>
            <w:r w:rsidRPr="00E35C5E">
              <w:lastRenderedPageBreak/>
              <w:t>c.</w:t>
            </w:r>
            <w:r w:rsidRPr="00E35C5E">
              <w:tab/>
              <w:t xml:space="preserve">Provide a warning </w:t>
            </w:r>
            <w:r w:rsidRPr="00E35C5E">
              <w:rPr>
                <w:b/>
                <w:bCs/>
              </w:rPr>
              <w:t xml:space="preserve">“Not to Open Before” </w:t>
            </w:r>
            <w:r w:rsidRPr="00E35C5E">
              <w:t xml:space="preserve">the time and date for bid opening as specified in the </w:t>
            </w:r>
            <w:r w:rsidRPr="00E35C5E">
              <w:rPr>
                <w:i/>
                <w:iCs/>
              </w:rPr>
              <w:t>Bid Data Sheet</w:t>
            </w:r>
            <w:r w:rsidRPr="00E35C5E">
              <w:t>.</w:t>
            </w:r>
          </w:p>
          <w:p w14:paraId="71EF002D" w14:textId="77777777" w:rsidR="00E16D48" w:rsidRPr="00E35C5E" w:rsidRDefault="00E16D48" w:rsidP="009217C9">
            <w:pPr>
              <w:ind w:left="527" w:hanging="527"/>
              <w:jc w:val="both"/>
            </w:pPr>
          </w:p>
        </w:tc>
      </w:tr>
      <w:tr w:rsidR="00E16D48" w:rsidRPr="00E35C5E" w14:paraId="2C091C59" w14:textId="77777777" w:rsidTr="009217C9">
        <w:trPr>
          <w:gridAfter w:val="2"/>
          <w:wAfter w:w="6851" w:type="dxa"/>
          <w:trHeight w:val="55"/>
        </w:trPr>
        <w:tc>
          <w:tcPr>
            <w:tcW w:w="2257" w:type="dxa"/>
          </w:tcPr>
          <w:p w14:paraId="431587D7" w14:textId="77777777" w:rsidR="00E16D48" w:rsidRPr="00E35C5E" w:rsidRDefault="00E16D48" w:rsidP="009217C9">
            <w:pPr>
              <w:ind w:left="540" w:hanging="540"/>
              <w:jc w:val="both"/>
              <w:rPr>
                <w:b/>
                <w:bCs/>
              </w:rPr>
            </w:pPr>
          </w:p>
        </w:tc>
      </w:tr>
      <w:tr w:rsidR="00E16D48" w:rsidRPr="00E35C5E" w14:paraId="33D33D38" w14:textId="77777777" w:rsidTr="009217C9">
        <w:trPr>
          <w:trHeight w:val="55"/>
        </w:trPr>
        <w:tc>
          <w:tcPr>
            <w:tcW w:w="2257" w:type="dxa"/>
          </w:tcPr>
          <w:p w14:paraId="7491429E" w14:textId="77777777" w:rsidR="00E16D48" w:rsidRPr="00E35C5E" w:rsidRDefault="00E16D48" w:rsidP="009217C9">
            <w:pPr>
              <w:ind w:left="540" w:hanging="540"/>
              <w:jc w:val="both"/>
              <w:rPr>
                <w:b/>
                <w:bCs/>
              </w:rPr>
            </w:pPr>
          </w:p>
        </w:tc>
        <w:tc>
          <w:tcPr>
            <w:tcW w:w="641" w:type="dxa"/>
          </w:tcPr>
          <w:p w14:paraId="03B5A1C3" w14:textId="77777777" w:rsidR="00E16D48" w:rsidRPr="00E35C5E" w:rsidRDefault="00E16D48" w:rsidP="009217C9">
            <w:pPr>
              <w:pStyle w:val="Date"/>
              <w:jc w:val="both"/>
              <w:rPr>
                <w:lang w:val="en-US" w:eastAsia="en-US"/>
              </w:rPr>
            </w:pPr>
          </w:p>
          <w:p w14:paraId="6A0B5AC7" w14:textId="77777777" w:rsidR="00E16D48" w:rsidRPr="00E35C5E" w:rsidRDefault="00E16D48" w:rsidP="009217C9">
            <w:pPr>
              <w:jc w:val="both"/>
            </w:pPr>
            <w:r w:rsidRPr="00E35C5E">
              <w:t>15.3</w:t>
            </w:r>
          </w:p>
        </w:tc>
        <w:tc>
          <w:tcPr>
            <w:tcW w:w="6210" w:type="dxa"/>
          </w:tcPr>
          <w:p w14:paraId="50A67330" w14:textId="77777777" w:rsidR="00E16D48" w:rsidRPr="00E35C5E" w:rsidRDefault="00E16D48" w:rsidP="009217C9">
            <w:pPr>
              <w:jc w:val="both"/>
            </w:pPr>
          </w:p>
          <w:p w14:paraId="1C9DCBAF" w14:textId="77777777" w:rsidR="00E16D48" w:rsidRPr="00E35C5E" w:rsidRDefault="00E16D48" w:rsidP="009217C9">
            <w:pPr>
              <w:jc w:val="both"/>
              <w:rPr>
                <w:vanish/>
                <w:sz w:val="19"/>
                <w:szCs w:val="19"/>
              </w:rPr>
            </w:pPr>
            <w:r w:rsidRPr="00E35C5E">
              <w:t xml:space="preserve">If the outer envelope is not sealed and marked as required </w:t>
            </w:r>
          </w:p>
          <w:p w14:paraId="6C9BCAD8" w14:textId="77777777" w:rsidR="00E16D48" w:rsidRPr="00E35C5E" w:rsidRDefault="00E16D48" w:rsidP="009217C9">
            <w:pPr>
              <w:jc w:val="both"/>
              <w:rPr>
                <w:vanish/>
                <w:sz w:val="19"/>
                <w:szCs w:val="19"/>
              </w:rPr>
            </w:pPr>
            <w:r w:rsidRPr="00E35C5E">
              <w:t xml:space="preserve"> the Purchaser will assume no responsibility for the </w:t>
            </w:r>
          </w:p>
          <w:p w14:paraId="2FC1AB3E" w14:textId="77777777" w:rsidR="00E16D48" w:rsidRPr="00E35C5E" w:rsidRDefault="00E16D48" w:rsidP="009217C9">
            <w:pPr>
              <w:jc w:val="both"/>
            </w:pPr>
            <w:r w:rsidRPr="00E35C5E">
              <w:t>bid misplacement or premature opening.</w:t>
            </w:r>
          </w:p>
        </w:tc>
      </w:tr>
      <w:tr w:rsidR="00E16D48" w:rsidRPr="00E35C5E" w14:paraId="2283BC5E" w14:textId="77777777" w:rsidTr="009217C9">
        <w:trPr>
          <w:trHeight w:val="55"/>
        </w:trPr>
        <w:tc>
          <w:tcPr>
            <w:tcW w:w="2257" w:type="dxa"/>
          </w:tcPr>
          <w:p w14:paraId="49E06310" w14:textId="77777777" w:rsidR="00E16D48" w:rsidRPr="00E35C5E" w:rsidRDefault="00E16D48" w:rsidP="009217C9">
            <w:pPr>
              <w:ind w:left="540" w:hanging="540"/>
              <w:jc w:val="both"/>
              <w:rPr>
                <w:b/>
                <w:bCs/>
              </w:rPr>
            </w:pPr>
          </w:p>
        </w:tc>
        <w:tc>
          <w:tcPr>
            <w:tcW w:w="641" w:type="dxa"/>
          </w:tcPr>
          <w:p w14:paraId="40452EDC" w14:textId="77777777" w:rsidR="00E16D48" w:rsidRPr="00E35C5E" w:rsidRDefault="00E16D48" w:rsidP="009217C9">
            <w:pPr>
              <w:pStyle w:val="Date"/>
              <w:jc w:val="both"/>
              <w:rPr>
                <w:lang w:val="en-US" w:eastAsia="en-US"/>
              </w:rPr>
            </w:pPr>
          </w:p>
        </w:tc>
        <w:tc>
          <w:tcPr>
            <w:tcW w:w="6210" w:type="dxa"/>
          </w:tcPr>
          <w:p w14:paraId="392383CA" w14:textId="77777777" w:rsidR="00E16D48" w:rsidRPr="00E35C5E" w:rsidRDefault="00E16D48" w:rsidP="009217C9">
            <w:pPr>
              <w:jc w:val="both"/>
            </w:pPr>
          </w:p>
        </w:tc>
      </w:tr>
      <w:tr w:rsidR="00E16D48" w:rsidRPr="00E35C5E" w14:paraId="2751FE7E" w14:textId="77777777" w:rsidTr="009217C9">
        <w:trPr>
          <w:trHeight w:val="55"/>
        </w:trPr>
        <w:tc>
          <w:tcPr>
            <w:tcW w:w="2257" w:type="dxa"/>
          </w:tcPr>
          <w:p w14:paraId="32DE2FC6" w14:textId="77777777" w:rsidR="00E16D48" w:rsidRPr="00E35C5E" w:rsidRDefault="00E16D48" w:rsidP="009217C9">
            <w:pPr>
              <w:ind w:left="540" w:hanging="540"/>
              <w:jc w:val="both"/>
              <w:rPr>
                <w:b/>
                <w:bCs/>
              </w:rPr>
            </w:pPr>
          </w:p>
        </w:tc>
        <w:tc>
          <w:tcPr>
            <w:tcW w:w="641" w:type="dxa"/>
          </w:tcPr>
          <w:p w14:paraId="10DB9FAA" w14:textId="77777777" w:rsidR="00E16D48" w:rsidRPr="00E35C5E" w:rsidRDefault="00E16D48" w:rsidP="009217C9">
            <w:pPr>
              <w:pStyle w:val="Date"/>
              <w:jc w:val="both"/>
              <w:rPr>
                <w:lang w:val="en-US" w:eastAsia="en-US"/>
              </w:rPr>
            </w:pPr>
          </w:p>
        </w:tc>
        <w:tc>
          <w:tcPr>
            <w:tcW w:w="6210" w:type="dxa"/>
          </w:tcPr>
          <w:p w14:paraId="54890357" w14:textId="77777777" w:rsidR="00E16D48" w:rsidRPr="00E35C5E" w:rsidRDefault="00E16D48" w:rsidP="009217C9">
            <w:pPr>
              <w:jc w:val="both"/>
            </w:pPr>
          </w:p>
        </w:tc>
      </w:tr>
      <w:tr w:rsidR="00E16D48" w:rsidRPr="00E35C5E" w14:paraId="4A4402F6" w14:textId="77777777" w:rsidTr="009217C9">
        <w:trPr>
          <w:trHeight w:val="55"/>
        </w:trPr>
        <w:tc>
          <w:tcPr>
            <w:tcW w:w="2257" w:type="dxa"/>
          </w:tcPr>
          <w:p w14:paraId="0F9CF21B" w14:textId="77777777" w:rsidR="00E16D48" w:rsidRPr="00E35C5E" w:rsidRDefault="00E16D48" w:rsidP="009217C9">
            <w:pPr>
              <w:jc w:val="center"/>
              <w:rPr>
                <w:b/>
                <w:bCs/>
              </w:rPr>
            </w:pPr>
          </w:p>
          <w:p w14:paraId="1300B07B" w14:textId="18B00515" w:rsidR="00E16D48" w:rsidRPr="00E35C5E" w:rsidRDefault="00E16D48" w:rsidP="009217C9">
            <w:pPr>
              <w:rPr>
                <w:b/>
                <w:bCs/>
              </w:rPr>
            </w:pPr>
            <w:r w:rsidRPr="00E35C5E">
              <w:rPr>
                <w:b/>
                <w:bCs/>
              </w:rPr>
              <w:t>16</w:t>
            </w:r>
            <w:r w:rsidR="00F47AB2" w:rsidRPr="00E35C5E">
              <w:rPr>
                <w:b/>
                <w:bCs/>
              </w:rPr>
              <w:t>. Deadline</w:t>
            </w:r>
            <w:r w:rsidRPr="00E35C5E">
              <w:rPr>
                <w:b/>
                <w:bCs/>
              </w:rPr>
              <w:t xml:space="preserve"> for   </w:t>
            </w:r>
          </w:p>
          <w:p w14:paraId="1C7F1AC7" w14:textId="77777777" w:rsidR="00E16D48" w:rsidRPr="00E35C5E" w:rsidRDefault="00E16D48" w:rsidP="009217C9">
            <w:pPr>
              <w:pStyle w:val="BodyText2"/>
            </w:pPr>
            <w:r w:rsidRPr="00E35C5E">
              <w:t xml:space="preserve">      Submission of      </w:t>
            </w:r>
          </w:p>
          <w:p w14:paraId="533311B1" w14:textId="77777777" w:rsidR="00E16D48" w:rsidRPr="00E35C5E" w:rsidRDefault="00E16D48" w:rsidP="009217C9">
            <w:pPr>
              <w:pStyle w:val="BodyText2"/>
            </w:pPr>
            <w:r w:rsidRPr="00E35C5E">
              <w:t xml:space="preserve">      Bids</w:t>
            </w:r>
          </w:p>
          <w:p w14:paraId="693AA57D" w14:textId="77777777" w:rsidR="00E16D48" w:rsidRPr="00E35C5E" w:rsidRDefault="00E16D48" w:rsidP="009217C9">
            <w:pPr>
              <w:ind w:left="540" w:hanging="540"/>
              <w:jc w:val="both"/>
              <w:rPr>
                <w:b/>
                <w:bCs/>
              </w:rPr>
            </w:pPr>
          </w:p>
        </w:tc>
        <w:tc>
          <w:tcPr>
            <w:tcW w:w="641" w:type="dxa"/>
          </w:tcPr>
          <w:p w14:paraId="09EBA5B9" w14:textId="77777777" w:rsidR="00E16D48" w:rsidRPr="00E35C5E" w:rsidRDefault="00E16D48" w:rsidP="009217C9">
            <w:pPr>
              <w:pStyle w:val="Date"/>
              <w:jc w:val="both"/>
              <w:rPr>
                <w:lang w:val="en-US" w:eastAsia="en-US"/>
              </w:rPr>
            </w:pPr>
          </w:p>
          <w:p w14:paraId="3041609B" w14:textId="77777777" w:rsidR="00E16D48" w:rsidRPr="00E35C5E" w:rsidRDefault="00E16D48" w:rsidP="009217C9">
            <w:pPr>
              <w:pStyle w:val="Date"/>
              <w:jc w:val="both"/>
              <w:rPr>
                <w:lang w:val="en-US" w:eastAsia="en-US"/>
              </w:rPr>
            </w:pPr>
            <w:r w:rsidRPr="00E35C5E">
              <w:rPr>
                <w:lang w:val="en-US" w:eastAsia="en-US"/>
              </w:rPr>
              <w:t>16.1</w:t>
            </w:r>
          </w:p>
        </w:tc>
        <w:tc>
          <w:tcPr>
            <w:tcW w:w="6210" w:type="dxa"/>
          </w:tcPr>
          <w:p w14:paraId="5723EF34" w14:textId="77777777" w:rsidR="00E16D48" w:rsidRPr="00E35C5E" w:rsidRDefault="00E16D48" w:rsidP="009217C9">
            <w:pPr>
              <w:jc w:val="both"/>
            </w:pPr>
          </w:p>
          <w:p w14:paraId="189C7004" w14:textId="77777777" w:rsidR="00E16D48" w:rsidRPr="00E35C5E" w:rsidRDefault="00E16D48" w:rsidP="009217C9">
            <w:pPr>
              <w:jc w:val="both"/>
              <w:rPr>
                <w:vanish/>
                <w:sz w:val="19"/>
                <w:szCs w:val="19"/>
              </w:rPr>
            </w:pPr>
            <w:r w:rsidRPr="00E35C5E">
              <w:t xml:space="preserve">Bid must be received by the Purchaser at the address and no </w:t>
            </w:r>
          </w:p>
          <w:p w14:paraId="4481FFED" w14:textId="77777777" w:rsidR="00E16D48" w:rsidRPr="00E35C5E" w:rsidRDefault="00E16D48" w:rsidP="009217C9">
            <w:pPr>
              <w:tabs>
                <w:tab w:val="left" w:pos="1720"/>
              </w:tabs>
              <w:jc w:val="both"/>
            </w:pPr>
            <w:r w:rsidRPr="00E35C5E">
              <w:t xml:space="preserve">later than the time and date specified in the </w:t>
            </w:r>
            <w:r w:rsidRPr="00E35C5E">
              <w:rPr>
                <w:i/>
                <w:iCs/>
              </w:rPr>
              <w:t>Bid Data Sheet</w:t>
            </w:r>
            <w:r w:rsidRPr="00E35C5E">
              <w:t>.</w:t>
            </w:r>
          </w:p>
        </w:tc>
      </w:tr>
      <w:tr w:rsidR="00E16D48" w:rsidRPr="00E35C5E" w14:paraId="78D617E6" w14:textId="77777777" w:rsidTr="009217C9">
        <w:trPr>
          <w:trHeight w:val="55"/>
        </w:trPr>
        <w:tc>
          <w:tcPr>
            <w:tcW w:w="2257" w:type="dxa"/>
          </w:tcPr>
          <w:p w14:paraId="2E32655E" w14:textId="77777777" w:rsidR="00E16D48" w:rsidRPr="00E35C5E" w:rsidRDefault="00E16D48" w:rsidP="009217C9">
            <w:pPr>
              <w:ind w:left="540" w:hanging="540"/>
              <w:jc w:val="both"/>
              <w:rPr>
                <w:b/>
                <w:bCs/>
              </w:rPr>
            </w:pPr>
          </w:p>
        </w:tc>
        <w:tc>
          <w:tcPr>
            <w:tcW w:w="641" w:type="dxa"/>
          </w:tcPr>
          <w:p w14:paraId="5E67A45C" w14:textId="77777777" w:rsidR="00E16D48" w:rsidRPr="00E35C5E" w:rsidRDefault="00E16D48" w:rsidP="009217C9">
            <w:pPr>
              <w:pStyle w:val="Date"/>
              <w:jc w:val="both"/>
              <w:rPr>
                <w:lang w:val="en-US" w:eastAsia="en-US"/>
              </w:rPr>
            </w:pPr>
            <w:r w:rsidRPr="00E35C5E">
              <w:rPr>
                <w:lang w:val="en-US" w:eastAsia="en-US"/>
              </w:rPr>
              <w:t>16.2</w:t>
            </w:r>
          </w:p>
        </w:tc>
        <w:tc>
          <w:tcPr>
            <w:tcW w:w="6210" w:type="dxa"/>
          </w:tcPr>
          <w:p w14:paraId="491935C3" w14:textId="77777777" w:rsidR="00E16D48" w:rsidRPr="00E35C5E" w:rsidRDefault="00E16D48" w:rsidP="009217C9">
            <w:pPr>
              <w:jc w:val="both"/>
              <w:rPr>
                <w:vanish/>
                <w:sz w:val="19"/>
                <w:szCs w:val="19"/>
              </w:rPr>
            </w:pPr>
            <w:r w:rsidRPr="00E35C5E">
              <w:t xml:space="preserve">The Purchaser may, at their discretion, extend the deadline for </w:t>
            </w:r>
          </w:p>
          <w:p w14:paraId="67305999" w14:textId="77777777" w:rsidR="00E16D48" w:rsidRPr="00E35C5E" w:rsidRDefault="00E16D48" w:rsidP="009217C9">
            <w:pPr>
              <w:jc w:val="both"/>
              <w:rPr>
                <w:vanish/>
                <w:sz w:val="19"/>
                <w:szCs w:val="19"/>
              </w:rPr>
            </w:pPr>
            <w:r w:rsidRPr="00E35C5E">
              <w:t>the submission of bids by issuing an amendment</w:t>
            </w:r>
          </w:p>
          <w:p w14:paraId="44EA21AB" w14:textId="77777777" w:rsidR="00E16D48" w:rsidRPr="00E35C5E" w:rsidRDefault="00E16D48" w:rsidP="009217C9">
            <w:pPr>
              <w:jc w:val="both"/>
              <w:rPr>
                <w:vanish/>
                <w:sz w:val="19"/>
                <w:szCs w:val="19"/>
              </w:rPr>
            </w:pPr>
            <w:r w:rsidRPr="00E35C5E">
              <w:t xml:space="preserve">, in which case, all rights and obligations of the </w:t>
            </w:r>
          </w:p>
          <w:p w14:paraId="651A63DA" w14:textId="58FB1ED0" w:rsidR="00E16D48" w:rsidRPr="00E35C5E" w:rsidRDefault="00F47AB2" w:rsidP="009217C9">
            <w:pPr>
              <w:jc w:val="both"/>
            </w:pPr>
            <w:r w:rsidRPr="00E35C5E">
              <w:t>Purchasers</w:t>
            </w:r>
            <w:r w:rsidR="00E16D48" w:rsidRPr="00E35C5E">
              <w:t xml:space="preserve"> and Bidders previously subject to the original deadline will thereafter be subject to the deadline as extended.</w:t>
            </w:r>
          </w:p>
          <w:p w14:paraId="40758E04" w14:textId="77777777" w:rsidR="00E16D48" w:rsidRPr="00E35C5E" w:rsidRDefault="00E16D48" w:rsidP="009217C9">
            <w:pPr>
              <w:jc w:val="both"/>
            </w:pPr>
          </w:p>
        </w:tc>
      </w:tr>
      <w:tr w:rsidR="00E16D48" w:rsidRPr="00E35C5E" w14:paraId="6F80EA65" w14:textId="77777777" w:rsidTr="009217C9">
        <w:trPr>
          <w:trHeight w:val="55"/>
        </w:trPr>
        <w:tc>
          <w:tcPr>
            <w:tcW w:w="2257" w:type="dxa"/>
          </w:tcPr>
          <w:p w14:paraId="485FDAB3" w14:textId="77777777" w:rsidR="00E16D48" w:rsidRPr="00E35C5E" w:rsidRDefault="00E16D48" w:rsidP="009217C9">
            <w:pPr>
              <w:ind w:left="540" w:hanging="540"/>
              <w:jc w:val="both"/>
              <w:rPr>
                <w:b/>
                <w:bCs/>
              </w:rPr>
            </w:pPr>
            <w:r w:rsidRPr="00E35C5E">
              <w:rPr>
                <w:b/>
                <w:bCs/>
              </w:rPr>
              <w:t>17.</w:t>
            </w:r>
            <w:r w:rsidRPr="00E35C5E">
              <w:rPr>
                <w:b/>
                <w:bCs/>
              </w:rPr>
              <w:tab/>
              <w:t>Late Bids</w:t>
            </w:r>
          </w:p>
        </w:tc>
        <w:tc>
          <w:tcPr>
            <w:tcW w:w="641" w:type="dxa"/>
          </w:tcPr>
          <w:p w14:paraId="2055E084" w14:textId="77777777" w:rsidR="00E16D48" w:rsidRPr="00E35C5E" w:rsidRDefault="00E16D48" w:rsidP="009217C9">
            <w:pPr>
              <w:pStyle w:val="Date"/>
              <w:jc w:val="both"/>
              <w:rPr>
                <w:lang w:val="en-US" w:eastAsia="en-US"/>
              </w:rPr>
            </w:pPr>
            <w:r w:rsidRPr="00E35C5E">
              <w:rPr>
                <w:lang w:val="en-US" w:eastAsia="en-US"/>
              </w:rPr>
              <w:t>17.1</w:t>
            </w:r>
          </w:p>
        </w:tc>
        <w:tc>
          <w:tcPr>
            <w:tcW w:w="6210" w:type="dxa"/>
          </w:tcPr>
          <w:p w14:paraId="1992F97A" w14:textId="77777777" w:rsidR="00E16D48" w:rsidRPr="00E35C5E" w:rsidRDefault="00E16D48" w:rsidP="009217C9">
            <w:pPr>
              <w:jc w:val="both"/>
            </w:pPr>
            <w:r w:rsidRPr="00E35C5E">
              <w:t>Any Bid not received within the date and time specified in ITB Clause 20 will not be accepted and will be returned unopened.</w:t>
            </w:r>
          </w:p>
          <w:p w14:paraId="367988C6" w14:textId="77777777" w:rsidR="00E16D48" w:rsidRPr="00E35C5E" w:rsidRDefault="00E16D48" w:rsidP="009217C9">
            <w:pPr>
              <w:jc w:val="both"/>
            </w:pPr>
          </w:p>
        </w:tc>
      </w:tr>
    </w:tbl>
    <w:p w14:paraId="3FAD160F" w14:textId="77777777" w:rsidR="00E16D48" w:rsidRPr="00E35C5E" w:rsidRDefault="00E16D48" w:rsidP="00E16D48"/>
    <w:p w14:paraId="6E34108B" w14:textId="77777777" w:rsidR="00E16D48" w:rsidRPr="00E35C5E" w:rsidRDefault="00E16D48" w:rsidP="00E16D48">
      <w:pPr>
        <w:pStyle w:val="Date"/>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E16D48" w:rsidRPr="00E35C5E" w14:paraId="37EE60E7" w14:textId="77777777" w:rsidTr="009217C9">
        <w:trPr>
          <w:trHeight w:val="55"/>
        </w:trPr>
        <w:tc>
          <w:tcPr>
            <w:tcW w:w="2509" w:type="dxa"/>
          </w:tcPr>
          <w:p w14:paraId="5E6B8F31" w14:textId="77777777" w:rsidR="00E16D48" w:rsidRPr="00E35C5E" w:rsidRDefault="00E16D48" w:rsidP="009217C9">
            <w:pPr>
              <w:rPr>
                <w:b/>
                <w:bCs/>
              </w:rPr>
            </w:pPr>
          </w:p>
        </w:tc>
        <w:tc>
          <w:tcPr>
            <w:tcW w:w="636" w:type="dxa"/>
          </w:tcPr>
          <w:p w14:paraId="5F613DD0" w14:textId="77777777" w:rsidR="00E16D48" w:rsidRPr="00E35C5E" w:rsidRDefault="00E16D48" w:rsidP="009217C9">
            <w:pPr>
              <w:pStyle w:val="Date"/>
              <w:jc w:val="both"/>
              <w:rPr>
                <w:lang w:val="en-US" w:eastAsia="en-US"/>
              </w:rPr>
            </w:pPr>
          </w:p>
        </w:tc>
        <w:tc>
          <w:tcPr>
            <w:tcW w:w="6215" w:type="dxa"/>
          </w:tcPr>
          <w:p w14:paraId="308D4DCC" w14:textId="77777777" w:rsidR="00E16D48" w:rsidRPr="00E35C5E" w:rsidRDefault="00E16D48" w:rsidP="009217C9">
            <w:pPr>
              <w:jc w:val="both"/>
            </w:pPr>
          </w:p>
        </w:tc>
      </w:tr>
      <w:tr w:rsidR="00E16D48" w:rsidRPr="00E35C5E" w14:paraId="41C9C106" w14:textId="77777777" w:rsidTr="009217C9">
        <w:trPr>
          <w:trHeight w:val="55"/>
        </w:trPr>
        <w:tc>
          <w:tcPr>
            <w:tcW w:w="2509" w:type="dxa"/>
          </w:tcPr>
          <w:p w14:paraId="4F0856EF" w14:textId="290B8A5D" w:rsidR="00E16D48" w:rsidRPr="00E35C5E" w:rsidRDefault="00E16D48" w:rsidP="009217C9">
            <w:pPr>
              <w:ind w:left="360" w:right="421" w:hanging="360"/>
              <w:jc w:val="both"/>
              <w:rPr>
                <w:b/>
                <w:bCs/>
              </w:rPr>
            </w:pPr>
            <w:r w:rsidRPr="00E35C5E">
              <w:rPr>
                <w:b/>
                <w:bCs/>
              </w:rPr>
              <w:t>18</w:t>
            </w:r>
            <w:r w:rsidR="00F47AB2" w:rsidRPr="00E35C5E">
              <w:rPr>
                <w:b/>
                <w:bCs/>
              </w:rPr>
              <w:t>. Process</w:t>
            </w:r>
            <w:r w:rsidRPr="00E35C5E">
              <w:rPr>
                <w:b/>
                <w:bCs/>
              </w:rPr>
              <w:t xml:space="preserve"> to be Confidential</w:t>
            </w:r>
          </w:p>
        </w:tc>
        <w:tc>
          <w:tcPr>
            <w:tcW w:w="636" w:type="dxa"/>
          </w:tcPr>
          <w:p w14:paraId="0DFBE093" w14:textId="77777777" w:rsidR="00E16D48" w:rsidRPr="00E35C5E" w:rsidRDefault="00E16D48" w:rsidP="009217C9">
            <w:pPr>
              <w:pStyle w:val="Date"/>
              <w:jc w:val="both"/>
              <w:rPr>
                <w:lang w:val="en-US" w:eastAsia="en-US"/>
              </w:rPr>
            </w:pPr>
            <w:r w:rsidRPr="00E35C5E">
              <w:rPr>
                <w:lang w:val="en-US" w:eastAsia="en-US"/>
              </w:rPr>
              <w:t>18.1</w:t>
            </w:r>
          </w:p>
        </w:tc>
        <w:tc>
          <w:tcPr>
            <w:tcW w:w="6215" w:type="dxa"/>
          </w:tcPr>
          <w:p w14:paraId="12E32166" w14:textId="77777777" w:rsidR="00E16D48" w:rsidRPr="00E35C5E" w:rsidRDefault="00E16D48" w:rsidP="009217C9">
            <w:pPr>
              <w:jc w:val="both"/>
              <w:rPr>
                <w:vanish/>
                <w:sz w:val="19"/>
                <w:szCs w:val="19"/>
              </w:rPr>
            </w:pPr>
            <w:r w:rsidRPr="00E35C5E">
              <w:t xml:space="preserve">Information relating to the examination, clarification, evaluation, </w:t>
            </w:r>
          </w:p>
          <w:p w14:paraId="2E851029" w14:textId="0A7FCF42" w:rsidR="00E16D48" w:rsidRPr="00E35C5E" w:rsidRDefault="00E16D48" w:rsidP="009217C9">
            <w:pPr>
              <w:jc w:val="both"/>
            </w:pPr>
            <w:r w:rsidRPr="00E35C5E">
              <w:t xml:space="preserve">and comparison of bids and recommendations for the Award of Contract shall not be disclosed to Bidder or any other </w:t>
            </w:r>
            <w:r w:rsidR="00F47AB2" w:rsidRPr="00E35C5E">
              <w:t>people</w:t>
            </w:r>
            <w:r w:rsidRPr="00E35C5E">
              <w:t xml:space="preserve"> not officially concerned with such </w:t>
            </w:r>
            <w:r w:rsidR="00F47AB2" w:rsidRPr="00E35C5E">
              <w:t>a process</w:t>
            </w:r>
            <w:r w:rsidRPr="00E35C5E">
              <w:t xml:space="preserve"> until the Award to the successful Bidder has been announced.</w:t>
            </w:r>
          </w:p>
        </w:tc>
      </w:tr>
      <w:tr w:rsidR="00E16D48" w:rsidRPr="00E35C5E" w14:paraId="20CF8566" w14:textId="77777777" w:rsidTr="009217C9">
        <w:trPr>
          <w:trHeight w:val="55"/>
        </w:trPr>
        <w:tc>
          <w:tcPr>
            <w:tcW w:w="2509" w:type="dxa"/>
          </w:tcPr>
          <w:p w14:paraId="73FECBA2" w14:textId="77777777" w:rsidR="00E16D48" w:rsidRPr="00E35C5E" w:rsidRDefault="00E16D48" w:rsidP="009217C9">
            <w:pPr>
              <w:ind w:left="360" w:right="421" w:hanging="360"/>
              <w:jc w:val="both"/>
              <w:rPr>
                <w:b/>
                <w:bCs/>
              </w:rPr>
            </w:pPr>
          </w:p>
        </w:tc>
        <w:tc>
          <w:tcPr>
            <w:tcW w:w="636" w:type="dxa"/>
          </w:tcPr>
          <w:p w14:paraId="10D6F87F" w14:textId="77777777" w:rsidR="00E16D48" w:rsidRPr="00E35C5E" w:rsidRDefault="00E16D48" w:rsidP="009217C9">
            <w:pPr>
              <w:pStyle w:val="Date"/>
              <w:jc w:val="both"/>
              <w:rPr>
                <w:lang w:val="en-US" w:eastAsia="en-US"/>
              </w:rPr>
            </w:pPr>
          </w:p>
        </w:tc>
        <w:tc>
          <w:tcPr>
            <w:tcW w:w="6215" w:type="dxa"/>
          </w:tcPr>
          <w:p w14:paraId="2207D051" w14:textId="77777777" w:rsidR="00E16D48" w:rsidRPr="00E35C5E" w:rsidRDefault="00E16D48" w:rsidP="009217C9">
            <w:pPr>
              <w:jc w:val="both"/>
            </w:pPr>
          </w:p>
        </w:tc>
      </w:tr>
      <w:tr w:rsidR="00E16D48" w:rsidRPr="00E35C5E" w14:paraId="66896FDD" w14:textId="77777777" w:rsidTr="009217C9">
        <w:trPr>
          <w:trHeight w:val="55"/>
        </w:trPr>
        <w:tc>
          <w:tcPr>
            <w:tcW w:w="2509" w:type="dxa"/>
          </w:tcPr>
          <w:p w14:paraId="543D68F4" w14:textId="77777777" w:rsidR="00E16D48" w:rsidRPr="00E35C5E" w:rsidRDefault="00E16D48" w:rsidP="009217C9">
            <w:pPr>
              <w:ind w:left="360" w:right="421" w:hanging="360"/>
              <w:jc w:val="both"/>
              <w:rPr>
                <w:b/>
                <w:bCs/>
              </w:rPr>
            </w:pPr>
            <w:r w:rsidRPr="00E35C5E">
              <w:rPr>
                <w:b/>
                <w:bCs/>
              </w:rPr>
              <w:t>19.</w:t>
            </w:r>
            <w:r w:rsidRPr="00E35C5E">
              <w:rPr>
                <w:b/>
                <w:bCs/>
              </w:rPr>
              <w:tab/>
              <w:t>Clarification of bids</w:t>
            </w:r>
          </w:p>
        </w:tc>
        <w:tc>
          <w:tcPr>
            <w:tcW w:w="636" w:type="dxa"/>
          </w:tcPr>
          <w:p w14:paraId="52F03CBE" w14:textId="77777777" w:rsidR="00E16D48" w:rsidRPr="00E35C5E" w:rsidRDefault="00E16D48" w:rsidP="009217C9">
            <w:pPr>
              <w:pStyle w:val="Date"/>
              <w:jc w:val="both"/>
              <w:rPr>
                <w:lang w:val="en-US" w:eastAsia="en-US"/>
              </w:rPr>
            </w:pPr>
            <w:r w:rsidRPr="00E35C5E">
              <w:rPr>
                <w:lang w:val="en-US" w:eastAsia="en-US"/>
              </w:rPr>
              <w:t>19.1</w:t>
            </w:r>
          </w:p>
        </w:tc>
        <w:tc>
          <w:tcPr>
            <w:tcW w:w="6215" w:type="dxa"/>
          </w:tcPr>
          <w:p w14:paraId="655738A3" w14:textId="77777777" w:rsidR="00E16D48" w:rsidRPr="00E35C5E" w:rsidRDefault="00E16D48" w:rsidP="009217C9">
            <w:pPr>
              <w:jc w:val="both"/>
              <w:rPr>
                <w:vanish/>
                <w:sz w:val="19"/>
                <w:szCs w:val="19"/>
              </w:rPr>
            </w:pPr>
            <w:r w:rsidRPr="00E35C5E">
              <w:t xml:space="preserve">To assist in the examination, evaluation, and comparison of </w:t>
            </w:r>
          </w:p>
          <w:p w14:paraId="5E24A978" w14:textId="77777777" w:rsidR="00E16D48" w:rsidRPr="00E35C5E" w:rsidRDefault="00E16D48" w:rsidP="009217C9">
            <w:pPr>
              <w:jc w:val="both"/>
              <w:rPr>
                <w:vanish/>
                <w:sz w:val="19"/>
                <w:szCs w:val="19"/>
              </w:rPr>
            </w:pPr>
            <w:r w:rsidRPr="00E35C5E">
              <w:t xml:space="preserve">Bids, the Purchaser may, at its discretion, ask any Bidder for </w:t>
            </w:r>
          </w:p>
          <w:p w14:paraId="3F863BC8" w14:textId="77777777" w:rsidR="00E16D48" w:rsidRPr="00E35C5E" w:rsidRDefault="00E16D48" w:rsidP="009217C9">
            <w:pPr>
              <w:jc w:val="both"/>
              <w:rPr>
                <w:vanish/>
                <w:sz w:val="19"/>
                <w:szCs w:val="19"/>
              </w:rPr>
            </w:pPr>
            <w:r w:rsidRPr="00E35C5E">
              <w:t xml:space="preserve">clarification of its bids, including breakdowns of unit rates. The </w:t>
            </w:r>
          </w:p>
          <w:p w14:paraId="1BB043AC" w14:textId="77777777" w:rsidR="00E16D48" w:rsidRPr="00E35C5E" w:rsidRDefault="00E16D48" w:rsidP="009217C9">
            <w:pPr>
              <w:jc w:val="both"/>
              <w:rPr>
                <w:vanish/>
                <w:sz w:val="19"/>
                <w:szCs w:val="19"/>
              </w:rPr>
            </w:pPr>
            <w:r w:rsidRPr="00E35C5E">
              <w:t xml:space="preserve">request for clarification and the response shall be in writing and </w:t>
            </w:r>
          </w:p>
          <w:p w14:paraId="5420D30F" w14:textId="77777777" w:rsidR="00E16D48" w:rsidRPr="00E35C5E" w:rsidRDefault="00E16D48" w:rsidP="009217C9">
            <w:pPr>
              <w:jc w:val="both"/>
              <w:rPr>
                <w:vanish/>
                <w:sz w:val="19"/>
                <w:szCs w:val="19"/>
              </w:rPr>
            </w:pPr>
            <w:r w:rsidRPr="00E35C5E">
              <w:t xml:space="preserve">no change in the price or substance of the Tender shall be sought, </w:t>
            </w:r>
          </w:p>
          <w:p w14:paraId="0A4DBB6C" w14:textId="77777777" w:rsidR="00E16D48" w:rsidRPr="00E35C5E" w:rsidRDefault="00E16D48" w:rsidP="009217C9">
            <w:pPr>
              <w:jc w:val="both"/>
              <w:rPr>
                <w:vanish/>
                <w:sz w:val="19"/>
                <w:szCs w:val="19"/>
              </w:rPr>
            </w:pPr>
            <w:r w:rsidRPr="00E35C5E">
              <w:t xml:space="preserve">offered or permitted, except as required to confirm the </w:t>
            </w:r>
          </w:p>
          <w:p w14:paraId="631BD0F6" w14:textId="77777777" w:rsidR="00E16D48" w:rsidRPr="00E35C5E" w:rsidRDefault="00E16D48" w:rsidP="009217C9">
            <w:pPr>
              <w:jc w:val="both"/>
              <w:rPr>
                <w:vanish/>
                <w:sz w:val="19"/>
                <w:szCs w:val="19"/>
              </w:rPr>
            </w:pPr>
            <w:r w:rsidRPr="00E35C5E">
              <w:t xml:space="preserve">correction of arithmetic errors discovered by the Purchaser in </w:t>
            </w:r>
          </w:p>
          <w:p w14:paraId="3D2C4615" w14:textId="77777777" w:rsidR="00E16D48" w:rsidRPr="00E35C5E" w:rsidRDefault="00E16D48" w:rsidP="009217C9">
            <w:pPr>
              <w:jc w:val="both"/>
            </w:pPr>
            <w:r w:rsidRPr="00E35C5E">
              <w:t>the evaluation of the bids.</w:t>
            </w:r>
          </w:p>
        </w:tc>
      </w:tr>
    </w:tbl>
    <w:p w14:paraId="41956221" w14:textId="77777777" w:rsidR="00E16D48" w:rsidRPr="00E35C5E" w:rsidRDefault="00E16D48" w:rsidP="00E16D48">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16D48" w:rsidRPr="00E35C5E" w14:paraId="0030FE96" w14:textId="77777777" w:rsidTr="009217C9">
        <w:trPr>
          <w:trHeight w:val="55"/>
        </w:trPr>
        <w:tc>
          <w:tcPr>
            <w:tcW w:w="2689" w:type="dxa"/>
          </w:tcPr>
          <w:p w14:paraId="1AE25499" w14:textId="77777777" w:rsidR="00E16D48" w:rsidRPr="00E35C5E" w:rsidRDefault="00E16D48" w:rsidP="009217C9">
            <w:pPr>
              <w:ind w:left="252" w:right="601" w:hanging="252"/>
              <w:rPr>
                <w:b/>
                <w:bCs/>
              </w:rPr>
            </w:pPr>
            <w:r w:rsidRPr="00E35C5E">
              <w:rPr>
                <w:b/>
                <w:bCs/>
              </w:rPr>
              <w:t xml:space="preserve">20. Examination of Bids and Determination </w:t>
            </w:r>
            <w:r w:rsidRPr="00E35C5E">
              <w:rPr>
                <w:b/>
                <w:bCs/>
              </w:rPr>
              <w:lastRenderedPageBreak/>
              <w:t>of Responsiveness</w:t>
            </w:r>
          </w:p>
        </w:tc>
        <w:tc>
          <w:tcPr>
            <w:tcW w:w="636" w:type="dxa"/>
          </w:tcPr>
          <w:p w14:paraId="77D4256E" w14:textId="77777777" w:rsidR="00E16D48" w:rsidRPr="00E35C5E" w:rsidRDefault="00E16D48" w:rsidP="009217C9">
            <w:pPr>
              <w:pStyle w:val="Date"/>
              <w:jc w:val="both"/>
              <w:rPr>
                <w:lang w:val="en-US" w:eastAsia="en-US"/>
              </w:rPr>
            </w:pPr>
            <w:r w:rsidRPr="00E35C5E">
              <w:rPr>
                <w:lang w:val="en-US" w:eastAsia="en-US"/>
              </w:rPr>
              <w:lastRenderedPageBreak/>
              <w:t>20.1</w:t>
            </w:r>
          </w:p>
        </w:tc>
        <w:tc>
          <w:tcPr>
            <w:tcW w:w="6215" w:type="dxa"/>
          </w:tcPr>
          <w:p w14:paraId="20ACE17A" w14:textId="77777777" w:rsidR="00E16D48" w:rsidRPr="00E35C5E" w:rsidRDefault="00E16D48" w:rsidP="009217C9">
            <w:pPr>
              <w:jc w:val="both"/>
            </w:pPr>
            <w:r w:rsidRPr="00E35C5E">
              <w:t>The Purchaser will determine whether each Bid:</w:t>
            </w:r>
          </w:p>
          <w:p w14:paraId="2352CA2E" w14:textId="77777777" w:rsidR="00E16D48" w:rsidRPr="00E35C5E" w:rsidRDefault="00E16D48" w:rsidP="009217C9">
            <w:pPr>
              <w:jc w:val="both"/>
            </w:pPr>
          </w:p>
          <w:p w14:paraId="3A231DC7" w14:textId="77777777" w:rsidR="00E16D48" w:rsidRPr="00E35C5E" w:rsidRDefault="00E16D48" w:rsidP="009217C9">
            <w:pPr>
              <w:ind w:left="347" w:hanging="347"/>
              <w:jc w:val="both"/>
            </w:pPr>
            <w:r w:rsidRPr="00E35C5E">
              <w:t>a.</w:t>
            </w:r>
            <w:r w:rsidRPr="00E35C5E">
              <w:tab/>
              <w:t>meets the eligibility criteria</w:t>
            </w:r>
          </w:p>
          <w:p w14:paraId="703A37AD" w14:textId="77777777" w:rsidR="00E16D48" w:rsidRPr="00E35C5E" w:rsidRDefault="00E16D48" w:rsidP="009217C9">
            <w:pPr>
              <w:ind w:left="347" w:hanging="347"/>
              <w:jc w:val="both"/>
            </w:pPr>
          </w:p>
          <w:p w14:paraId="0476E6A1" w14:textId="77777777" w:rsidR="00E16D48" w:rsidRPr="00E35C5E" w:rsidRDefault="00E16D48" w:rsidP="009217C9">
            <w:pPr>
              <w:ind w:left="347" w:hanging="347"/>
              <w:jc w:val="both"/>
            </w:pPr>
            <w:r w:rsidRPr="00E35C5E">
              <w:t>b.</w:t>
            </w:r>
            <w:r w:rsidRPr="00E35C5E">
              <w:tab/>
              <w:t>has been properly signed.</w:t>
            </w:r>
          </w:p>
          <w:p w14:paraId="607A6EDA" w14:textId="77777777" w:rsidR="00E16D48" w:rsidRPr="00E35C5E" w:rsidRDefault="00E16D48" w:rsidP="009217C9">
            <w:pPr>
              <w:ind w:left="347" w:hanging="347"/>
              <w:jc w:val="both"/>
            </w:pPr>
          </w:p>
          <w:p w14:paraId="53FB7C28" w14:textId="77777777" w:rsidR="00E16D48" w:rsidRPr="00E35C5E" w:rsidRDefault="00E16D48" w:rsidP="009217C9">
            <w:pPr>
              <w:ind w:left="347" w:hanging="347"/>
              <w:jc w:val="both"/>
            </w:pPr>
            <w:r w:rsidRPr="00E35C5E">
              <w:t>c.</w:t>
            </w:r>
            <w:r w:rsidRPr="00E35C5E">
              <w:tab/>
              <w:t>is accompanied by the required securities.</w:t>
            </w:r>
          </w:p>
          <w:p w14:paraId="71D6F800" w14:textId="77777777" w:rsidR="00E16D48" w:rsidRPr="00E35C5E" w:rsidRDefault="00E16D48" w:rsidP="009217C9">
            <w:pPr>
              <w:ind w:left="347" w:hanging="347"/>
              <w:jc w:val="both"/>
            </w:pPr>
          </w:p>
          <w:p w14:paraId="5EF5004C" w14:textId="77777777" w:rsidR="00E16D48" w:rsidRPr="00E35C5E" w:rsidRDefault="00E16D48" w:rsidP="009217C9">
            <w:pPr>
              <w:ind w:left="347" w:hanging="347"/>
              <w:jc w:val="both"/>
            </w:pPr>
            <w:r w:rsidRPr="00E35C5E">
              <w:t>d.</w:t>
            </w:r>
            <w:r w:rsidRPr="00E35C5E">
              <w:tab/>
              <w:t>is substantially responsive to the requirements of the Tender documents.</w:t>
            </w:r>
          </w:p>
          <w:p w14:paraId="78195DD0" w14:textId="77777777" w:rsidR="00E16D48" w:rsidRPr="00E35C5E" w:rsidRDefault="00E16D48" w:rsidP="009217C9">
            <w:pPr>
              <w:ind w:left="347" w:hanging="347"/>
              <w:jc w:val="both"/>
            </w:pPr>
          </w:p>
        </w:tc>
      </w:tr>
      <w:tr w:rsidR="00E16D48" w:rsidRPr="00E35C5E" w14:paraId="042DE2F0" w14:textId="77777777" w:rsidTr="009217C9">
        <w:trPr>
          <w:trHeight w:val="55"/>
        </w:trPr>
        <w:tc>
          <w:tcPr>
            <w:tcW w:w="2689" w:type="dxa"/>
          </w:tcPr>
          <w:p w14:paraId="72A36415" w14:textId="77777777" w:rsidR="00E16D48" w:rsidRPr="00E35C5E" w:rsidRDefault="00E16D48" w:rsidP="009217C9">
            <w:pPr>
              <w:ind w:left="252" w:right="601" w:hanging="252"/>
              <w:jc w:val="both"/>
              <w:rPr>
                <w:b/>
                <w:bCs/>
              </w:rPr>
            </w:pPr>
          </w:p>
        </w:tc>
        <w:tc>
          <w:tcPr>
            <w:tcW w:w="636" w:type="dxa"/>
          </w:tcPr>
          <w:p w14:paraId="01435E30" w14:textId="77777777" w:rsidR="00E16D48" w:rsidRPr="00E35C5E" w:rsidRDefault="00E16D48" w:rsidP="009217C9">
            <w:pPr>
              <w:pStyle w:val="Date"/>
              <w:jc w:val="both"/>
              <w:rPr>
                <w:lang w:val="en-US" w:eastAsia="en-US"/>
              </w:rPr>
            </w:pPr>
            <w:r w:rsidRPr="00E35C5E">
              <w:rPr>
                <w:lang w:val="en-US" w:eastAsia="en-US"/>
              </w:rPr>
              <w:t>20.2</w:t>
            </w:r>
          </w:p>
        </w:tc>
        <w:tc>
          <w:tcPr>
            <w:tcW w:w="6215" w:type="dxa"/>
          </w:tcPr>
          <w:p w14:paraId="10811029" w14:textId="77777777" w:rsidR="00E16D48" w:rsidRPr="00E35C5E" w:rsidRDefault="00E16D48" w:rsidP="009217C9">
            <w:pPr>
              <w:jc w:val="both"/>
            </w:pPr>
            <w:r w:rsidRPr="00E35C5E">
              <w:t>Arithmetical errors will be rectified on the following basis:</w:t>
            </w:r>
          </w:p>
          <w:p w14:paraId="4255BBA1" w14:textId="77777777" w:rsidR="00E16D48" w:rsidRPr="00E35C5E" w:rsidRDefault="00E16D48" w:rsidP="009217C9">
            <w:pPr>
              <w:jc w:val="both"/>
            </w:pPr>
          </w:p>
          <w:p w14:paraId="6E0BE072" w14:textId="77777777" w:rsidR="00E16D48" w:rsidRPr="00E35C5E" w:rsidRDefault="00E16D48" w:rsidP="009217C9">
            <w:pPr>
              <w:ind w:left="347" w:hanging="347"/>
              <w:jc w:val="both"/>
            </w:pPr>
            <w:r w:rsidRPr="00E35C5E">
              <w:t>i.</w:t>
            </w:r>
            <w:r w:rsidRPr="00E35C5E">
              <w:tab/>
              <w:t>If there is a discrepancy between the unit price and the total price that is obtained by multiplying the unit price and quantity, the unit price shall prevail and the total price shall be corrected. If the Bidder does not accept the correction of the errors, its bids will be rejected, and its Bid Security may be forfeited,</w:t>
            </w:r>
          </w:p>
          <w:p w14:paraId="58AE6C8D" w14:textId="77777777" w:rsidR="00E16D48" w:rsidRPr="00E35C5E" w:rsidRDefault="00E16D48" w:rsidP="009217C9">
            <w:pPr>
              <w:ind w:left="347" w:hanging="347"/>
              <w:jc w:val="both"/>
            </w:pPr>
          </w:p>
          <w:p w14:paraId="36872FDF" w14:textId="77777777" w:rsidR="00E16D48" w:rsidRPr="00E35C5E" w:rsidRDefault="00E16D48" w:rsidP="009217C9">
            <w:pPr>
              <w:ind w:left="347" w:hanging="347"/>
              <w:jc w:val="both"/>
            </w:pPr>
            <w:r w:rsidRPr="00E35C5E">
              <w:t>ii.</w:t>
            </w:r>
            <w:r w:rsidRPr="00E35C5E">
              <w:tab/>
              <w:t>If there is a discrepancy between words and figures, the amount in words may prevail.</w:t>
            </w:r>
          </w:p>
          <w:p w14:paraId="7B443EE5" w14:textId="77777777" w:rsidR="00E16D48" w:rsidRPr="00E35C5E" w:rsidRDefault="00E16D48" w:rsidP="009217C9">
            <w:pPr>
              <w:ind w:left="347" w:hanging="347"/>
              <w:jc w:val="both"/>
            </w:pPr>
          </w:p>
        </w:tc>
      </w:tr>
      <w:tr w:rsidR="00E16D48" w:rsidRPr="00E35C5E" w14:paraId="18CDF59C" w14:textId="77777777" w:rsidTr="009217C9">
        <w:trPr>
          <w:trHeight w:val="55"/>
        </w:trPr>
        <w:tc>
          <w:tcPr>
            <w:tcW w:w="2689" w:type="dxa"/>
          </w:tcPr>
          <w:p w14:paraId="6F67BB85" w14:textId="77777777" w:rsidR="00E16D48" w:rsidRPr="00E35C5E" w:rsidRDefault="00E16D48" w:rsidP="009217C9">
            <w:pPr>
              <w:ind w:left="252" w:right="601" w:hanging="252"/>
              <w:jc w:val="both"/>
              <w:rPr>
                <w:b/>
                <w:bCs/>
              </w:rPr>
            </w:pPr>
          </w:p>
        </w:tc>
        <w:tc>
          <w:tcPr>
            <w:tcW w:w="636" w:type="dxa"/>
          </w:tcPr>
          <w:p w14:paraId="7991CF34" w14:textId="77777777" w:rsidR="00E16D48" w:rsidRPr="00E35C5E" w:rsidRDefault="00E16D48" w:rsidP="009217C9">
            <w:pPr>
              <w:pStyle w:val="Date"/>
              <w:jc w:val="both"/>
              <w:rPr>
                <w:lang w:val="en-US" w:eastAsia="en-US"/>
              </w:rPr>
            </w:pPr>
            <w:r w:rsidRPr="00E35C5E">
              <w:rPr>
                <w:lang w:val="en-US" w:eastAsia="en-US"/>
              </w:rPr>
              <w:t>20.3</w:t>
            </w:r>
          </w:p>
        </w:tc>
        <w:tc>
          <w:tcPr>
            <w:tcW w:w="6215" w:type="dxa"/>
          </w:tcPr>
          <w:p w14:paraId="69C701B0" w14:textId="079E5652" w:rsidR="00E16D48" w:rsidRPr="00E35C5E" w:rsidRDefault="00E16D48" w:rsidP="009217C9">
            <w:pPr>
              <w:jc w:val="both"/>
              <w:rPr>
                <w:vanish/>
                <w:sz w:val="19"/>
                <w:szCs w:val="19"/>
              </w:rPr>
            </w:pPr>
            <w:r w:rsidRPr="00E35C5E">
              <w:t xml:space="preserve">Prior to the detailed evaluation, the Purchaser will determine the substantial responsiveness of each Bid to the </w:t>
            </w:r>
            <w:r w:rsidR="00F47AB2" w:rsidRPr="00E35C5E">
              <w:t>Bid</w:t>
            </w:r>
            <w:r w:rsidRPr="00E35C5E">
              <w:t xml:space="preserve"> Documents. A substantially responsive Bid is </w:t>
            </w:r>
            <w:r w:rsidR="00F47AB2" w:rsidRPr="00E35C5E">
              <w:t>one which</w:t>
            </w:r>
            <w:r w:rsidRPr="00E35C5E">
              <w:t xml:space="preserve"> conforms to all the terms and conditions of the bid Documents without material deviations. The Purchaser’s determination of a </w:t>
            </w:r>
          </w:p>
          <w:p w14:paraId="1298AA43" w14:textId="77777777" w:rsidR="00E16D48" w:rsidRPr="00E35C5E" w:rsidRDefault="00E16D48" w:rsidP="009217C9">
            <w:pPr>
              <w:jc w:val="both"/>
              <w:rPr>
                <w:vanish/>
                <w:sz w:val="19"/>
                <w:szCs w:val="19"/>
              </w:rPr>
            </w:pPr>
            <w:r w:rsidRPr="00E35C5E">
              <w:t xml:space="preserve">Bidder’s responsiveness is to be based on the contents of the bid </w:t>
            </w:r>
          </w:p>
          <w:p w14:paraId="05C88058" w14:textId="77777777" w:rsidR="00E16D48" w:rsidRPr="00E35C5E" w:rsidRDefault="00E16D48" w:rsidP="009217C9">
            <w:pPr>
              <w:jc w:val="both"/>
              <w:rPr>
                <w:vanish/>
                <w:sz w:val="19"/>
                <w:szCs w:val="19"/>
              </w:rPr>
            </w:pPr>
            <w:r w:rsidRPr="00E35C5E">
              <w:rPr>
                <w:b/>
                <w:bCs/>
              </w:rPr>
              <w:t>i</w:t>
            </w:r>
            <w:r w:rsidRPr="00E35C5E">
              <w:t xml:space="preserve">tself. A material </w:t>
            </w:r>
          </w:p>
          <w:p w14:paraId="77F065B0" w14:textId="77777777" w:rsidR="00E16D48" w:rsidRPr="00E35C5E" w:rsidRDefault="00E16D48" w:rsidP="009217C9">
            <w:pPr>
              <w:jc w:val="both"/>
            </w:pPr>
            <w:r w:rsidRPr="00E35C5E">
              <w:t>deviation or reservation is one:</w:t>
            </w:r>
          </w:p>
          <w:p w14:paraId="5C7A1A34" w14:textId="77777777" w:rsidR="00E16D48" w:rsidRPr="00E35C5E" w:rsidRDefault="00E16D48" w:rsidP="009217C9">
            <w:pPr>
              <w:jc w:val="both"/>
            </w:pPr>
          </w:p>
          <w:p w14:paraId="534C341A" w14:textId="77777777" w:rsidR="00E16D48" w:rsidRPr="00E35C5E" w:rsidRDefault="00E16D48" w:rsidP="009217C9">
            <w:pPr>
              <w:ind w:left="347" w:hanging="347"/>
              <w:jc w:val="both"/>
            </w:pPr>
            <w:r w:rsidRPr="00E35C5E">
              <w:t>a.</w:t>
            </w:r>
            <w:r w:rsidRPr="00E35C5E">
              <w:tab/>
              <w:t>which affects in any substantial way the Scope, Quality, or Performance of the Contract.</w:t>
            </w:r>
          </w:p>
          <w:p w14:paraId="2D77A2E9" w14:textId="77777777" w:rsidR="00E16D48" w:rsidRPr="00E35C5E" w:rsidRDefault="00E16D48" w:rsidP="009217C9">
            <w:pPr>
              <w:ind w:left="347" w:hanging="347"/>
              <w:jc w:val="both"/>
            </w:pPr>
          </w:p>
          <w:p w14:paraId="61B199D6" w14:textId="77777777" w:rsidR="00E16D48" w:rsidRPr="00E35C5E" w:rsidRDefault="00E16D48" w:rsidP="009217C9">
            <w:pPr>
              <w:ind w:left="347" w:hanging="347"/>
              <w:jc w:val="both"/>
            </w:pPr>
            <w:r w:rsidRPr="00E35C5E">
              <w:t>b.</w:t>
            </w:r>
            <w:r w:rsidRPr="00E35C5E">
              <w:tab/>
              <w:t xml:space="preserve">which limits in any substantial way, inconsistent with the   </w:t>
            </w:r>
          </w:p>
          <w:p w14:paraId="756794BC" w14:textId="77777777" w:rsidR="00E16D48" w:rsidRPr="00E35C5E" w:rsidRDefault="00E16D48" w:rsidP="009217C9">
            <w:pPr>
              <w:ind w:left="347" w:hanging="347"/>
              <w:jc w:val="both"/>
              <w:rPr>
                <w:vanish/>
                <w:sz w:val="19"/>
                <w:szCs w:val="19"/>
              </w:rPr>
            </w:pPr>
            <w:r w:rsidRPr="00E35C5E">
              <w:rPr>
                <w:sz w:val="19"/>
                <w:szCs w:val="19"/>
              </w:rPr>
              <w:t xml:space="preserve">       </w:t>
            </w:r>
          </w:p>
          <w:p w14:paraId="21C1E304" w14:textId="77777777" w:rsidR="00E16D48" w:rsidRPr="00E35C5E" w:rsidRDefault="00E16D48" w:rsidP="009217C9">
            <w:pPr>
              <w:ind w:left="347" w:hanging="347"/>
              <w:jc w:val="both"/>
              <w:rPr>
                <w:vanish/>
                <w:sz w:val="19"/>
                <w:szCs w:val="19"/>
              </w:rPr>
            </w:pPr>
            <w:r w:rsidRPr="00E35C5E">
              <w:t xml:space="preserve">bid documents, the Purchaser’s rights, or the Bidder’s </w:t>
            </w:r>
          </w:p>
          <w:p w14:paraId="262EC787" w14:textId="77777777" w:rsidR="00E16D48" w:rsidRPr="00E35C5E" w:rsidRDefault="00E16D48" w:rsidP="009217C9">
            <w:pPr>
              <w:ind w:left="347" w:hanging="347"/>
              <w:jc w:val="both"/>
            </w:pPr>
            <w:r w:rsidRPr="00E35C5E">
              <w:t>obligations under the contract; or</w:t>
            </w:r>
          </w:p>
          <w:p w14:paraId="6BA94CEC" w14:textId="77777777" w:rsidR="00E16D48" w:rsidRPr="00E35C5E" w:rsidRDefault="00E16D48" w:rsidP="009217C9">
            <w:pPr>
              <w:ind w:left="347" w:hanging="347"/>
              <w:jc w:val="both"/>
            </w:pPr>
          </w:p>
          <w:p w14:paraId="58F8F37E" w14:textId="77777777" w:rsidR="00E16D48" w:rsidRPr="00E35C5E" w:rsidRDefault="00E16D48" w:rsidP="009217C9">
            <w:pPr>
              <w:ind w:left="347" w:hanging="347"/>
              <w:jc w:val="both"/>
            </w:pPr>
            <w:r w:rsidRPr="00E35C5E">
              <w:t>c.</w:t>
            </w:r>
            <w:r w:rsidRPr="00E35C5E">
              <w:tab/>
              <w:t xml:space="preserve">whose rectification would affect unfairly the competitive  </w:t>
            </w:r>
          </w:p>
          <w:p w14:paraId="61A2090E" w14:textId="77777777" w:rsidR="00E16D48" w:rsidRPr="00E35C5E" w:rsidRDefault="00E16D48" w:rsidP="009217C9">
            <w:pPr>
              <w:ind w:left="347" w:hanging="347"/>
              <w:jc w:val="both"/>
              <w:rPr>
                <w:vanish/>
                <w:sz w:val="19"/>
                <w:szCs w:val="19"/>
              </w:rPr>
            </w:pPr>
            <w:r w:rsidRPr="00E35C5E">
              <w:rPr>
                <w:sz w:val="19"/>
                <w:szCs w:val="19"/>
              </w:rPr>
              <w:t xml:space="preserve">       </w:t>
            </w:r>
          </w:p>
          <w:p w14:paraId="20424796" w14:textId="77777777" w:rsidR="00E16D48" w:rsidRPr="00E35C5E" w:rsidRDefault="00E16D48" w:rsidP="009217C9">
            <w:pPr>
              <w:ind w:left="347" w:hanging="347"/>
              <w:jc w:val="both"/>
            </w:pPr>
            <w:r w:rsidRPr="00E35C5E">
              <w:t xml:space="preserve">position of other Bidders presenting substantially       </w:t>
            </w:r>
          </w:p>
          <w:p w14:paraId="29C115BE" w14:textId="77777777" w:rsidR="00E16D48" w:rsidRPr="00E35C5E" w:rsidRDefault="00E16D48" w:rsidP="009217C9">
            <w:pPr>
              <w:ind w:left="347" w:hanging="347"/>
              <w:jc w:val="both"/>
              <w:rPr>
                <w:vanish/>
                <w:sz w:val="19"/>
                <w:szCs w:val="19"/>
              </w:rPr>
            </w:pPr>
            <w:r w:rsidRPr="00E35C5E">
              <w:t xml:space="preserve">      </w:t>
            </w:r>
          </w:p>
          <w:p w14:paraId="6F6BE21A" w14:textId="77777777" w:rsidR="00E16D48" w:rsidRPr="00E35C5E" w:rsidRDefault="00E16D48" w:rsidP="009217C9">
            <w:pPr>
              <w:ind w:left="347" w:hanging="347"/>
              <w:jc w:val="both"/>
            </w:pPr>
            <w:r w:rsidRPr="00E35C5E">
              <w:t>responsive bids.</w:t>
            </w:r>
          </w:p>
        </w:tc>
      </w:tr>
      <w:tr w:rsidR="00E16D48" w:rsidRPr="00E35C5E" w14:paraId="253963FB" w14:textId="77777777" w:rsidTr="009217C9">
        <w:trPr>
          <w:trHeight w:val="55"/>
        </w:trPr>
        <w:tc>
          <w:tcPr>
            <w:tcW w:w="2689" w:type="dxa"/>
          </w:tcPr>
          <w:p w14:paraId="30542662" w14:textId="77777777" w:rsidR="00E16D48" w:rsidRPr="00E35C5E" w:rsidRDefault="00E16D48" w:rsidP="009217C9">
            <w:pPr>
              <w:ind w:left="252" w:right="601" w:hanging="252"/>
              <w:jc w:val="both"/>
              <w:rPr>
                <w:b/>
                <w:bCs/>
              </w:rPr>
            </w:pPr>
          </w:p>
        </w:tc>
        <w:tc>
          <w:tcPr>
            <w:tcW w:w="636" w:type="dxa"/>
          </w:tcPr>
          <w:p w14:paraId="275146BC" w14:textId="77777777" w:rsidR="00E16D48" w:rsidRPr="00E35C5E" w:rsidRDefault="00E16D48" w:rsidP="009217C9">
            <w:pPr>
              <w:pStyle w:val="Date"/>
              <w:jc w:val="both"/>
              <w:rPr>
                <w:lang w:val="en-US" w:eastAsia="en-US"/>
              </w:rPr>
            </w:pPr>
          </w:p>
        </w:tc>
        <w:tc>
          <w:tcPr>
            <w:tcW w:w="6215" w:type="dxa"/>
          </w:tcPr>
          <w:p w14:paraId="7413588F" w14:textId="77777777" w:rsidR="00E16D48" w:rsidRPr="00E35C5E" w:rsidRDefault="00E16D48" w:rsidP="009217C9">
            <w:pPr>
              <w:jc w:val="both"/>
            </w:pPr>
          </w:p>
        </w:tc>
      </w:tr>
      <w:tr w:rsidR="00E16D48" w:rsidRPr="00E35C5E" w14:paraId="0F9419CE" w14:textId="77777777" w:rsidTr="009217C9">
        <w:trPr>
          <w:trHeight w:val="55"/>
        </w:trPr>
        <w:tc>
          <w:tcPr>
            <w:tcW w:w="2689" w:type="dxa"/>
          </w:tcPr>
          <w:p w14:paraId="25BD5BBE" w14:textId="77777777" w:rsidR="00E16D48" w:rsidRPr="00E35C5E" w:rsidRDefault="00E16D48" w:rsidP="009217C9">
            <w:pPr>
              <w:ind w:right="601"/>
              <w:jc w:val="both"/>
              <w:rPr>
                <w:b/>
                <w:bCs/>
              </w:rPr>
            </w:pPr>
          </w:p>
        </w:tc>
        <w:tc>
          <w:tcPr>
            <w:tcW w:w="636" w:type="dxa"/>
          </w:tcPr>
          <w:p w14:paraId="6C754D68" w14:textId="77777777" w:rsidR="00E16D48" w:rsidRPr="00E35C5E" w:rsidRDefault="00E16D48" w:rsidP="009217C9">
            <w:pPr>
              <w:pStyle w:val="Date"/>
              <w:jc w:val="both"/>
              <w:rPr>
                <w:lang w:val="en-US" w:eastAsia="en-US"/>
              </w:rPr>
            </w:pPr>
          </w:p>
          <w:p w14:paraId="6B277043" w14:textId="77777777" w:rsidR="00E16D48" w:rsidRPr="00E35C5E" w:rsidRDefault="00E16D48" w:rsidP="009217C9">
            <w:pPr>
              <w:pStyle w:val="Date"/>
              <w:jc w:val="both"/>
              <w:rPr>
                <w:lang w:val="en-US" w:eastAsia="en-US"/>
              </w:rPr>
            </w:pPr>
            <w:r w:rsidRPr="00E35C5E">
              <w:rPr>
                <w:lang w:val="en-US" w:eastAsia="en-US"/>
              </w:rPr>
              <w:t>20.4</w:t>
            </w:r>
          </w:p>
        </w:tc>
        <w:tc>
          <w:tcPr>
            <w:tcW w:w="6215" w:type="dxa"/>
          </w:tcPr>
          <w:p w14:paraId="630AA051" w14:textId="77777777" w:rsidR="00E16D48" w:rsidRPr="00E35C5E" w:rsidRDefault="00E16D48" w:rsidP="009217C9">
            <w:pPr>
              <w:jc w:val="both"/>
            </w:pPr>
          </w:p>
          <w:p w14:paraId="29B52582" w14:textId="77777777" w:rsidR="00E16D48" w:rsidRPr="00E35C5E" w:rsidRDefault="00E16D48" w:rsidP="009217C9">
            <w:pPr>
              <w:jc w:val="both"/>
              <w:rPr>
                <w:vanish/>
                <w:sz w:val="19"/>
                <w:szCs w:val="19"/>
              </w:rPr>
            </w:pPr>
            <w:r w:rsidRPr="00E35C5E">
              <w:t xml:space="preserve">A bid determined as not substantially responsive will be rejected by the Purchaser and may not subsequently be made </w:t>
            </w:r>
          </w:p>
          <w:p w14:paraId="256CBD27" w14:textId="77777777" w:rsidR="00E16D48" w:rsidRPr="00E35C5E" w:rsidRDefault="00E16D48" w:rsidP="009217C9">
            <w:pPr>
              <w:jc w:val="both"/>
              <w:rPr>
                <w:vanish/>
                <w:sz w:val="19"/>
                <w:szCs w:val="19"/>
              </w:rPr>
            </w:pPr>
            <w:r w:rsidRPr="00E35C5E">
              <w:t xml:space="preserve">responsive by the Bidder by correction. </w:t>
            </w:r>
          </w:p>
          <w:p w14:paraId="57A13B3C" w14:textId="77777777" w:rsidR="00E16D48" w:rsidRPr="00E35C5E" w:rsidRDefault="00E16D48" w:rsidP="009217C9">
            <w:pPr>
              <w:jc w:val="both"/>
            </w:pPr>
          </w:p>
          <w:p w14:paraId="5F6A643B" w14:textId="77777777" w:rsidR="00E16D48" w:rsidRPr="00E35C5E" w:rsidRDefault="00E16D48" w:rsidP="009217C9">
            <w:pPr>
              <w:jc w:val="both"/>
              <w:rPr>
                <w:sz w:val="16"/>
              </w:rPr>
            </w:pPr>
          </w:p>
        </w:tc>
      </w:tr>
      <w:tr w:rsidR="00E16D48" w:rsidRPr="00E35C5E" w14:paraId="2D88B4E1" w14:textId="77777777" w:rsidTr="009217C9">
        <w:trPr>
          <w:gridAfter w:val="2"/>
          <w:wAfter w:w="6851" w:type="dxa"/>
          <w:trHeight w:val="55"/>
        </w:trPr>
        <w:tc>
          <w:tcPr>
            <w:tcW w:w="2689" w:type="dxa"/>
          </w:tcPr>
          <w:p w14:paraId="3FAEBCAB" w14:textId="77777777" w:rsidR="00E16D48" w:rsidRPr="00E35C5E" w:rsidRDefault="00E16D48" w:rsidP="009217C9">
            <w:pPr>
              <w:ind w:right="601"/>
              <w:jc w:val="both"/>
              <w:rPr>
                <w:b/>
                <w:bCs/>
              </w:rPr>
            </w:pPr>
          </w:p>
        </w:tc>
      </w:tr>
      <w:tr w:rsidR="00E16D48" w:rsidRPr="00E35C5E" w14:paraId="3726F646" w14:textId="77777777" w:rsidTr="009217C9">
        <w:trPr>
          <w:trHeight w:val="117"/>
        </w:trPr>
        <w:tc>
          <w:tcPr>
            <w:tcW w:w="2689" w:type="dxa"/>
          </w:tcPr>
          <w:p w14:paraId="708FDD86" w14:textId="77777777" w:rsidR="00E16D48" w:rsidRPr="00E35C5E" w:rsidRDefault="00E16D48" w:rsidP="009217C9">
            <w:pPr>
              <w:ind w:left="252" w:right="601" w:hanging="252"/>
              <w:jc w:val="both"/>
              <w:rPr>
                <w:b/>
                <w:bCs/>
              </w:rPr>
            </w:pPr>
          </w:p>
        </w:tc>
        <w:tc>
          <w:tcPr>
            <w:tcW w:w="636" w:type="dxa"/>
          </w:tcPr>
          <w:p w14:paraId="5A3249F3" w14:textId="77777777" w:rsidR="00E16D48" w:rsidRPr="00E35C5E" w:rsidRDefault="00E16D48" w:rsidP="009217C9">
            <w:pPr>
              <w:pStyle w:val="Date"/>
              <w:jc w:val="both"/>
              <w:rPr>
                <w:lang w:val="en-US" w:eastAsia="en-US"/>
              </w:rPr>
            </w:pPr>
          </w:p>
        </w:tc>
        <w:tc>
          <w:tcPr>
            <w:tcW w:w="6215" w:type="dxa"/>
          </w:tcPr>
          <w:p w14:paraId="564BDB3F" w14:textId="77777777" w:rsidR="00E16D48" w:rsidRPr="00E35C5E" w:rsidRDefault="00E16D48" w:rsidP="009217C9">
            <w:pPr>
              <w:jc w:val="both"/>
              <w:rPr>
                <w:sz w:val="16"/>
              </w:rPr>
            </w:pPr>
          </w:p>
        </w:tc>
      </w:tr>
      <w:tr w:rsidR="00E16D48" w:rsidRPr="00E35C5E" w14:paraId="1223E5F1" w14:textId="77777777" w:rsidTr="009217C9">
        <w:trPr>
          <w:trHeight w:val="55"/>
        </w:trPr>
        <w:tc>
          <w:tcPr>
            <w:tcW w:w="2689" w:type="dxa"/>
          </w:tcPr>
          <w:p w14:paraId="6CC2B4F7" w14:textId="77777777" w:rsidR="00E16D48" w:rsidRPr="00E35C5E" w:rsidRDefault="00E16D48" w:rsidP="009217C9">
            <w:pPr>
              <w:rPr>
                <w:b/>
                <w:bCs/>
              </w:rPr>
            </w:pPr>
            <w:r w:rsidRPr="00E35C5E">
              <w:rPr>
                <w:b/>
                <w:bCs/>
              </w:rPr>
              <w:lastRenderedPageBreak/>
              <w:t>21.</w:t>
            </w:r>
            <w:r w:rsidRPr="00E35C5E">
              <w:rPr>
                <w:b/>
                <w:bCs/>
              </w:rPr>
              <w:tab/>
              <w:t xml:space="preserve">Evaluation and      </w:t>
            </w:r>
          </w:p>
          <w:p w14:paraId="04A56A42" w14:textId="77777777" w:rsidR="00E16D48" w:rsidRPr="00E35C5E" w:rsidRDefault="00E16D48" w:rsidP="009217C9">
            <w:pPr>
              <w:rPr>
                <w:b/>
                <w:bCs/>
              </w:rPr>
            </w:pPr>
            <w:r w:rsidRPr="00E35C5E">
              <w:rPr>
                <w:b/>
                <w:bCs/>
              </w:rPr>
              <w:t xml:space="preserve">           Comparison </w:t>
            </w:r>
          </w:p>
          <w:p w14:paraId="58EA29A3" w14:textId="77777777" w:rsidR="00E16D48" w:rsidRPr="00E35C5E" w:rsidRDefault="00E16D48" w:rsidP="009217C9">
            <w:pPr>
              <w:rPr>
                <w:b/>
                <w:bCs/>
              </w:rPr>
            </w:pPr>
            <w:r w:rsidRPr="00E35C5E">
              <w:rPr>
                <w:b/>
                <w:bCs/>
              </w:rPr>
              <w:t xml:space="preserve">            of Bids</w:t>
            </w:r>
          </w:p>
          <w:p w14:paraId="2A4C2CE1" w14:textId="77777777" w:rsidR="00E16D48" w:rsidRPr="00E35C5E" w:rsidRDefault="00E16D48" w:rsidP="009217C9">
            <w:pPr>
              <w:ind w:left="252" w:right="601" w:hanging="252"/>
              <w:jc w:val="both"/>
              <w:rPr>
                <w:b/>
                <w:bCs/>
              </w:rPr>
            </w:pPr>
          </w:p>
        </w:tc>
        <w:tc>
          <w:tcPr>
            <w:tcW w:w="636" w:type="dxa"/>
          </w:tcPr>
          <w:p w14:paraId="47628556" w14:textId="77777777" w:rsidR="00E16D48" w:rsidRPr="00E35C5E" w:rsidRDefault="00E16D48" w:rsidP="009217C9">
            <w:pPr>
              <w:pStyle w:val="Date"/>
              <w:jc w:val="both"/>
              <w:rPr>
                <w:lang w:val="en-US" w:eastAsia="en-US"/>
              </w:rPr>
            </w:pPr>
            <w:r w:rsidRPr="00E35C5E">
              <w:rPr>
                <w:lang w:val="en-US" w:eastAsia="en-US"/>
              </w:rPr>
              <w:t>21.1</w:t>
            </w:r>
          </w:p>
        </w:tc>
        <w:tc>
          <w:tcPr>
            <w:tcW w:w="6215" w:type="dxa"/>
          </w:tcPr>
          <w:p w14:paraId="29A206AA" w14:textId="77777777" w:rsidR="00E16D48" w:rsidRPr="00E35C5E" w:rsidRDefault="00E16D48" w:rsidP="009217C9">
            <w:pPr>
              <w:rPr>
                <w:vanish/>
                <w:sz w:val="19"/>
                <w:szCs w:val="19"/>
              </w:rPr>
            </w:pPr>
            <w:r w:rsidRPr="00E35C5E">
              <w:t xml:space="preserve">The Purchaser will evaluate and compare only the Tenders </w:t>
            </w:r>
          </w:p>
          <w:p w14:paraId="47E67A1B" w14:textId="77777777" w:rsidR="00E16D48" w:rsidRPr="00E35C5E" w:rsidRDefault="00E16D48" w:rsidP="009217C9">
            <w:pPr>
              <w:rPr>
                <w:vanish/>
                <w:sz w:val="19"/>
                <w:szCs w:val="19"/>
              </w:rPr>
            </w:pPr>
            <w:r w:rsidRPr="00E35C5E">
              <w:t xml:space="preserve">determined to be substantially responsive.  </w:t>
            </w:r>
          </w:p>
          <w:p w14:paraId="6FE7292F" w14:textId="77777777" w:rsidR="00E16D48" w:rsidRPr="00E35C5E" w:rsidRDefault="00E16D48" w:rsidP="009217C9">
            <w:pPr>
              <w:jc w:val="both"/>
            </w:pPr>
          </w:p>
        </w:tc>
      </w:tr>
      <w:tr w:rsidR="00E16D48" w:rsidRPr="00E35C5E" w14:paraId="7CA8DCC4" w14:textId="77777777" w:rsidTr="009217C9">
        <w:trPr>
          <w:trHeight w:val="55"/>
        </w:trPr>
        <w:tc>
          <w:tcPr>
            <w:tcW w:w="2689" w:type="dxa"/>
          </w:tcPr>
          <w:p w14:paraId="0638F764" w14:textId="77777777" w:rsidR="00E16D48" w:rsidRPr="00E35C5E" w:rsidRDefault="00E16D48" w:rsidP="009217C9">
            <w:pPr>
              <w:rPr>
                <w:b/>
                <w:bCs/>
              </w:rPr>
            </w:pPr>
          </w:p>
        </w:tc>
        <w:tc>
          <w:tcPr>
            <w:tcW w:w="636" w:type="dxa"/>
          </w:tcPr>
          <w:p w14:paraId="52776A94" w14:textId="77777777" w:rsidR="00E16D48" w:rsidRPr="00E35C5E" w:rsidRDefault="00E16D48" w:rsidP="009217C9">
            <w:pPr>
              <w:pStyle w:val="Date"/>
              <w:jc w:val="both"/>
              <w:rPr>
                <w:lang w:val="en-US" w:eastAsia="en-US"/>
              </w:rPr>
            </w:pPr>
            <w:r w:rsidRPr="00E35C5E">
              <w:rPr>
                <w:lang w:val="en-US" w:eastAsia="en-US"/>
              </w:rPr>
              <w:t>21.2</w:t>
            </w:r>
          </w:p>
        </w:tc>
        <w:tc>
          <w:tcPr>
            <w:tcW w:w="6215" w:type="dxa"/>
          </w:tcPr>
          <w:p w14:paraId="4A4092E5" w14:textId="4CA9741A" w:rsidR="00E16D48" w:rsidRPr="00E35C5E" w:rsidRDefault="00E16D48" w:rsidP="009217C9">
            <w:pPr>
              <w:rPr>
                <w:vanish/>
                <w:sz w:val="19"/>
                <w:szCs w:val="19"/>
              </w:rPr>
            </w:pPr>
            <w:r w:rsidRPr="00E35C5E">
              <w:t xml:space="preserve">The Purchaser’s evaluation of a bids will be </w:t>
            </w:r>
            <w:r w:rsidR="006A0BAB" w:rsidRPr="00E35C5E">
              <w:t>based on</w:t>
            </w:r>
            <w:r w:rsidRPr="00E35C5E">
              <w:t xml:space="preserve"> </w:t>
            </w:r>
            <w:r w:rsidR="006A0BAB">
              <w:t xml:space="preserve">the </w:t>
            </w:r>
            <w:r w:rsidRPr="00E35C5E">
              <w:t xml:space="preserve">bid </w:t>
            </w:r>
          </w:p>
          <w:p w14:paraId="2A5040F2" w14:textId="77777777" w:rsidR="00E16D48" w:rsidRPr="00E35C5E" w:rsidRDefault="00E16D48" w:rsidP="009217C9">
            <w:r w:rsidRPr="00E35C5E">
              <w:t>Price.</w:t>
            </w:r>
          </w:p>
          <w:p w14:paraId="63D85103" w14:textId="77777777" w:rsidR="00E16D48" w:rsidRPr="00E35C5E" w:rsidRDefault="00E16D48" w:rsidP="009217C9">
            <w:pPr>
              <w:rPr>
                <w:sz w:val="16"/>
              </w:rPr>
            </w:pPr>
          </w:p>
        </w:tc>
      </w:tr>
      <w:tr w:rsidR="00E16D48" w:rsidRPr="00E35C5E" w14:paraId="740B95F9" w14:textId="77777777" w:rsidTr="009217C9">
        <w:trPr>
          <w:gridAfter w:val="2"/>
          <w:wAfter w:w="6851" w:type="dxa"/>
          <w:trHeight w:val="55"/>
        </w:trPr>
        <w:tc>
          <w:tcPr>
            <w:tcW w:w="2689" w:type="dxa"/>
          </w:tcPr>
          <w:p w14:paraId="752A54FE" w14:textId="77777777" w:rsidR="00E16D48" w:rsidRPr="00E35C5E" w:rsidRDefault="00E16D48" w:rsidP="009217C9">
            <w:pPr>
              <w:rPr>
                <w:b/>
                <w:bCs/>
              </w:rPr>
            </w:pPr>
          </w:p>
        </w:tc>
      </w:tr>
      <w:tr w:rsidR="00E16D48" w:rsidRPr="00E35C5E" w14:paraId="0F695980" w14:textId="77777777" w:rsidTr="009217C9">
        <w:trPr>
          <w:trHeight w:val="55"/>
        </w:trPr>
        <w:tc>
          <w:tcPr>
            <w:tcW w:w="2689" w:type="dxa"/>
          </w:tcPr>
          <w:p w14:paraId="7B855B7A" w14:textId="77777777" w:rsidR="00E16D48" w:rsidRPr="00E35C5E" w:rsidRDefault="00E16D48" w:rsidP="009217C9">
            <w:pPr>
              <w:rPr>
                <w:b/>
                <w:bCs/>
              </w:rPr>
            </w:pPr>
          </w:p>
        </w:tc>
        <w:tc>
          <w:tcPr>
            <w:tcW w:w="636" w:type="dxa"/>
          </w:tcPr>
          <w:p w14:paraId="4613586C" w14:textId="77777777" w:rsidR="00E16D48" w:rsidRPr="00E35C5E" w:rsidRDefault="00E16D48" w:rsidP="009217C9">
            <w:pPr>
              <w:pStyle w:val="Date"/>
              <w:jc w:val="both"/>
              <w:rPr>
                <w:lang w:val="en-US" w:eastAsia="en-US"/>
              </w:rPr>
            </w:pPr>
            <w:r w:rsidRPr="00E35C5E">
              <w:rPr>
                <w:lang w:val="en-US" w:eastAsia="en-US"/>
              </w:rPr>
              <w:t>21.3</w:t>
            </w:r>
          </w:p>
        </w:tc>
        <w:tc>
          <w:tcPr>
            <w:tcW w:w="6215" w:type="dxa"/>
          </w:tcPr>
          <w:p w14:paraId="6F33FFDF" w14:textId="77777777" w:rsidR="00E16D48" w:rsidRPr="00E35C5E" w:rsidRDefault="00E16D48" w:rsidP="009217C9">
            <w:pPr>
              <w:rPr>
                <w:vanish/>
                <w:sz w:val="19"/>
                <w:szCs w:val="19"/>
              </w:rPr>
            </w:pPr>
            <w:r w:rsidRPr="00E35C5E">
              <w:t xml:space="preserve">The Purchaser’s evaluation of a bids will consider, in </w:t>
            </w:r>
          </w:p>
          <w:p w14:paraId="38EC09A5" w14:textId="77777777" w:rsidR="00E16D48" w:rsidRPr="00E35C5E" w:rsidRDefault="00E16D48" w:rsidP="009217C9">
            <w:r w:rsidRPr="00E35C5E">
              <w:t xml:space="preserve">addition to the bid Price one or more of the following factors as specified in the </w:t>
            </w:r>
            <w:r w:rsidRPr="00E35C5E">
              <w:rPr>
                <w:i/>
                <w:iCs/>
              </w:rPr>
              <w:t>Bid Data Sheet</w:t>
            </w:r>
            <w:r w:rsidRPr="00E35C5E">
              <w:t>:</w:t>
            </w:r>
          </w:p>
          <w:p w14:paraId="523ACDB1" w14:textId="77777777" w:rsidR="00E16D48" w:rsidRPr="00E35C5E" w:rsidRDefault="00E16D48" w:rsidP="009217C9">
            <w:pPr>
              <w:pStyle w:val="Date"/>
              <w:rPr>
                <w:i/>
                <w:iCs/>
              </w:rPr>
            </w:pPr>
          </w:p>
          <w:p w14:paraId="34F1D578" w14:textId="77777777" w:rsidR="00E16D48" w:rsidRPr="00E35C5E" w:rsidRDefault="00E16D48" w:rsidP="009217C9">
            <w:pPr>
              <w:ind w:left="347" w:hanging="347"/>
              <w:rPr>
                <w:sz w:val="16"/>
              </w:rPr>
            </w:pPr>
          </w:p>
          <w:p w14:paraId="3C973216" w14:textId="77777777" w:rsidR="00E16D48" w:rsidRPr="00E35C5E" w:rsidRDefault="00E16D48" w:rsidP="009217C9">
            <w:pPr>
              <w:ind w:left="347" w:hanging="347"/>
            </w:pPr>
            <w:r w:rsidRPr="00E35C5E">
              <w:t xml:space="preserve">e. Other specific criteria indicated in the </w:t>
            </w:r>
            <w:r w:rsidRPr="00E35C5E">
              <w:rPr>
                <w:i/>
                <w:iCs/>
              </w:rPr>
              <w:t>Bid Data Sheet</w:t>
            </w:r>
            <w:r w:rsidRPr="00E35C5E">
              <w:t xml:space="preserve"> and/or in the Technical Specifications.</w:t>
            </w:r>
          </w:p>
        </w:tc>
      </w:tr>
    </w:tbl>
    <w:p w14:paraId="579B3F5E" w14:textId="77777777" w:rsidR="00E16D48" w:rsidRPr="00E35C5E" w:rsidRDefault="00E16D48" w:rsidP="00E16D48"/>
    <w:tbl>
      <w:tblPr>
        <w:tblW w:w="2689"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tblGrid>
      <w:tr w:rsidR="00E16D48" w:rsidRPr="00E35C5E" w14:paraId="5B9D9CEA" w14:textId="77777777" w:rsidTr="009217C9">
        <w:trPr>
          <w:trHeight w:val="55"/>
        </w:trPr>
        <w:tc>
          <w:tcPr>
            <w:tcW w:w="2689" w:type="dxa"/>
          </w:tcPr>
          <w:p w14:paraId="79DAD801" w14:textId="77777777" w:rsidR="00E16D48" w:rsidRPr="00E35C5E" w:rsidRDefault="00E16D48" w:rsidP="009217C9">
            <w:pPr>
              <w:rPr>
                <w:b/>
                <w:bCs/>
              </w:rPr>
            </w:pPr>
          </w:p>
        </w:tc>
      </w:tr>
    </w:tbl>
    <w:p w14:paraId="4899B544" w14:textId="77777777" w:rsidR="00E16D48" w:rsidRPr="00E35C5E" w:rsidRDefault="00E16D48" w:rsidP="00E16D48"/>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16D48" w:rsidRPr="00E35C5E" w14:paraId="26F7F505" w14:textId="77777777" w:rsidTr="009217C9">
        <w:trPr>
          <w:trHeight w:val="55"/>
        </w:trPr>
        <w:tc>
          <w:tcPr>
            <w:tcW w:w="2689" w:type="dxa"/>
          </w:tcPr>
          <w:p w14:paraId="4BCBDFFF" w14:textId="77777777" w:rsidR="00E16D48" w:rsidRPr="00E35C5E" w:rsidRDefault="00E16D48" w:rsidP="009217C9">
            <w:pPr>
              <w:ind w:left="432" w:hanging="432"/>
              <w:rPr>
                <w:b/>
                <w:bCs/>
              </w:rPr>
            </w:pPr>
            <w:r w:rsidRPr="00E35C5E">
              <w:rPr>
                <w:b/>
                <w:bCs/>
              </w:rPr>
              <w:t>22.</w:t>
            </w:r>
            <w:r w:rsidRPr="00E35C5E">
              <w:rPr>
                <w:b/>
                <w:bCs/>
              </w:rPr>
              <w:tab/>
              <w:t>Contacting the Purchaser</w:t>
            </w:r>
          </w:p>
          <w:p w14:paraId="675D21DC" w14:textId="77777777" w:rsidR="00E16D48" w:rsidRPr="00E35C5E" w:rsidRDefault="00E16D48" w:rsidP="009217C9">
            <w:pPr>
              <w:rPr>
                <w:b/>
                <w:bCs/>
              </w:rPr>
            </w:pPr>
          </w:p>
        </w:tc>
        <w:tc>
          <w:tcPr>
            <w:tcW w:w="636" w:type="dxa"/>
          </w:tcPr>
          <w:p w14:paraId="7AE8E829" w14:textId="77777777" w:rsidR="00E16D48" w:rsidRPr="00E35C5E" w:rsidRDefault="00E16D48" w:rsidP="009217C9">
            <w:pPr>
              <w:pStyle w:val="Date"/>
              <w:jc w:val="both"/>
              <w:rPr>
                <w:lang w:val="en-US" w:eastAsia="en-US"/>
              </w:rPr>
            </w:pPr>
            <w:r w:rsidRPr="00E35C5E">
              <w:rPr>
                <w:lang w:val="en-US" w:eastAsia="en-US"/>
              </w:rPr>
              <w:t>22.1</w:t>
            </w:r>
          </w:p>
        </w:tc>
        <w:tc>
          <w:tcPr>
            <w:tcW w:w="6215" w:type="dxa"/>
          </w:tcPr>
          <w:p w14:paraId="541F54AB" w14:textId="77777777" w:rsidR="00E16D48" w:rsidRPr="00E35C5E" w:rsidRDefault="00E16D48" w:rsidP="009217C9">
            <w:pPr>
              <w:jc w:val="both"/>
              <w:rPr>
                <w:vanish/>
                <w:sz w:val="19"/>
                <w:szCs w:val="19"/>
              </w:rPr>
            </w:pPr>
            <w:r w:rsidRPr="00E35C5E">
              <w:t xml:space="preserve">No Bidder shall contact the Purchaser on </w:t>
            </w:r>
          </w:p>
          <w:p w14:paraId="510013FD" w14:textId="77777777" w:rsidR="00E16D48" w:rsidRPr="00E35C5E" w:rsidRDefault="00E16D48" w:rsidP="009217C9">
            <w:pPr>
              <w:jc w:val="both"/>
              <w:rPr>
                <w:vanish/>
                <w:sz w:val="19"/>
                <w:szCs w:val="19"/>
              </w:rPr>
            </w:pPr>
            <w:r w:rsidRPr="00E35C5E">
              <w:t xml:space="preserve">any matter relating to its bid, from the time of the bid opening to </w:t>
            </w:r>
          </w:p>
          <w:p w14:paraId="0B0BB205" w14:textId="77777777" w:rsidR="00E16D48" w:rsidRPr="00E35C5E" w:rsidRDefault="00E16D48" w:rsidP="009217C9">
            <w:pPr>
              <w:jc w:val="both"/>
              <w:rPr>
                <w:vanish/>
                <w:sz w:val="19"/>
                <w:szCs w:val="19"/>
              </w:rPr>
            </w:pPr>
            <w:r w:rsidRPr="00E35C5E">
              <w:t xml:space="preserve">the time the Contract is awarded. If the bidder wishes to bring </w:t>
            </w:r>
          </w:p>
          <w:p w14:paraId="5AB92CE0" w14:textId="77777777" w:rsidR="00E16D48" w:rsidRPr="00E35C5E" w:rsidRDefault="00E16D48" w:rsidP="009217C9">
            <w:pPr>
              <w:jc w:val="both"/>
              <w:rPr>
                <w:vanish/>
                <w:sz w:val="19"/>
                <w:szCs w:val="19"/>
              </w:rPr>
            </w:pPr>
            <w:r w:rsidRPr="00E35C5E">
              <w:t xml:space="preserve">additional information to the notice of the Purchaser, it should </w:t>
            </w:r>
          </w:p>
          <w:p w14:paraId="0CFB7D06" w14:textId="77777777" w:rsidR="00E16D48" w:rsidRPr="00E35C5E" w:rsidRDefault="00E16D48" w:rsidP="009217C9">
            <w:pPr>
              <w:jc w:val="both"/>
            </w:pPr>
            <w:r w:rsidRPr="00E35C5E">
              <w:t>do so in writing.</w:t>
            </w:r>
          </w:p>
        </w:tc>
      </w:tr>
      <w:tr w:rsidR="00E16D48" w:rsidRPr="00E35C5E" w14:paraId="6C86F4B2" w14:textId="77777777" w:rsidTr="009217C9">
        <w:trPr>
          <w:trHeight w:val="55"/>
        </w:trPr>
        <w:tc>
          <w:tcPr>
            <w:tcW w:w="2689" w:type="dxa"/>
          </w:tcPr>
          <w:p w14:paraId="117F903E" w14:textId="77777777" w:rsidR="00E16D48" w:rsidRPr="00E35C5E" w:rsidRDefault="00E16D48" w:rsidP="009217C9">
            <w:pPr>
              <w:rPr>
                <w:b/>
                <w:bCs/>
              </w:rPr>
            </w:pPr>
          </w:p>
        </w:tc>
        <w:tc>
          <w:tcPr>
            <w:tcW w:w="636" w:type="dxa"/>
          </w:tcPr>
          <w:p w14:paraId="65CD62AD" w14:textId="77777777" w:rsidR="00E16D48" w:rsidRPr="00E35C5E" w:rsidRDefault="00E16D48" w:rsidP="009217C9">
            <w:pPr>
              <w:pStyle w:val="Date"/>
              <w:jc w:val="both"/>
              <w:rPr>
                <w:lang w:val="en-US" w:eastAsia="en-US"/>
              </w:rPr>
            </w:pPr>
          </w:p>
        </w:tc>
        <w:tc>
          <w:tcPr>
            <w:tcW w:w="6215" w:type="dxa"/>
          </w:tcPr>
          <w:p w14:paraId="134F83FB" w14:textId="77777777" w:rsidR="00E16D48" w:rsidRPr="00E35C5E" w:rsidRDefault="00E16D48" w:rsidP="009217C9">
            <w:pPr>
              <w:jc w:val="both"/>
            </w:pPr>
          </w:p>
        </w:tc>
      </w:tr>
      <w:tr w:rsidR="00E16D48" w:rsidRPr="00E35C5E" w14:paraId="10237280" w14:textId="77777777" w:rsidTr="009217C9">
        <w:trPr>
          <w:trHeight w:val="55"/>
        </w:trPr>
        <w:tc>
          <w:tcPr>
            <w:tcW w:w="2689" w:type="dxa"/>
          </w:tcPr>
          <w:p w14:paraId="10663991" w14:textId="77777777" w:rsidR="00E16D48" w:rsidRPr="00E35C5E" w:rsidRDefault="00E16D48" w:rsidP="009217C9">
            <w:pPr>
              <w:rPr>
                <w:b/>
                <w:bCs/>
              </w:rPr>
            </w:pPr>
          </w:p>
        </w:tc>
        <w:tc>
          <w:tcPr>
            <w:tcW w:w="636" w:type="dxa"/>
          </w:tcPr>
          <w:p w14:paraId="3CBB2E8B" w14:textId="77777777" w:rsidR="00E16D48" w:rsidRPr="00E35C5E" w:rsidRDefault="00E16D48" w:rsidP="009217C9">
            <w:pPr>
              <w:pStyle w:val="Date"/>
              <w:jc w:val="both"/>
              <w:rPr>
                <w:lang w:val="en-US" w:eastAsia="en-US"/>
              </w:rPr>
            </w:pPr>
            <w:r w:rsidRPr="00E35C5E">
              <w:rPr>
                <w:lang w:val="en-US" w:eastAsia="en-US"/>
              </w:rPr>
              <w:t>22.2</w:t>
            </w:r>
          </w:p>
        </w:tc>
        <w:tc>
          <w:tcPr>
            <w:tcW w:w="6215" w:type="dxa"/>
          </w:tcPr>
          <w:p w14:paraId="73F54D2E" w14:textId="77777777" w:rsidR="00E16D48" w:rsidRPr="00E35C5E" w:rsidRDefault="00E16D48" w:rsidP="009217C9">
            <w:pPr>
              <w:jc w:val="both"/>
              <w:rPr>
                <w:vanish/>
                <w:sz w:val="19"/>
                <w:szCs w:val="19"/>
              </w:rPr>
            </w:pPr>
            <w:r w:rsidRPr="00E35C5E">
              <w:t xml:space="preserve">Any effort by a Bidder to influence the Purchaser in the </w:t>
            </w:r>
          </w:p>
          <w:p w14:paraId="249ED0E1" w14:textId="77777777" w:rsidR="00E16D48" w:rsidRPr="00E35C5E" w:rsidRDefault="00E16D48" w:rsidP="009217C9">
            <w:pPr>
              <w:jc w:val="both"/>
              <w:rPr>
                <w:vanish/>
                <w:sz w:val="19"/>
                <w:szCs w:val="19"/>
              </w:rPr>
            </w:pPr>
            <w:r w:rsidRPr="00E35C5E">
              <w:t xml:space="preserve">Purchaser’s bid evaluation, bid comparison or contract award </w:t>
            </w:r>
          </w:p>
          <w:p w14:paraId="7BC00241" w14:textId="77777777" w:rsidR="00E16D48" w:rsidRPr="00E35C5E" w:rsidRDefault="00E16D48" w:rsidP="009217C9">
            <w:pPr>
              <w:jc w:val="both"/>
            </w:pPr>
            <w:r w:rsidRPr="00E35C5E">
              <w:t>decisions may result in the rejection of the Bidder’s bid</w:t>
            </w:r>
          </w:p>
        </w:tc>
      </w:tr>
      <w:tr w:rsidR="00E16D48" w:rsidRPr="00E35C5E" w14:paraId="36827C21" w14:textId="77777777" w:rsidTr="009217C9">
        <w:trPr>
          <w:trHeight w:val="55"/>
        </w:trPr>
        <w:tc>
          <w:tcPr>
            <w:tcW w:w="2689" w:type="dxa"/>
          </w:tcPr>
          <w:p w14:paraId="3AEC47C8" w14:textId="77777777" w:rsidR="00E16D48" w:rsidRPr="00E35C5E" w:rsidRDefault="00E16D48" w:rsidP="009217C9">
            <w:pPr>
              <w:rPr>
                <w:b/>
                <w:bCs/>
              </w:rPr>
            </w:pPr>
          </w:p>
        </w:tc>
        <w:tc>
          <w:tcPr>
            <w:tcW w:w="636" w:type="dxa"/>
          </w:tcPr>
          <w:p w14:paraId="158A8EBD" w14:textId="77777777" w:rsidR="00E16D48" w:rsidRPr="00E35C5E" w:rsidRDefault="00E16D48" w:rsidP="009217C9">
            <w:pPr>
              <w:pStyle w:val="Date"/>
              <w:jc w:val="both"/>
              <w:rPr>
                <w:lang w:val="en-US" w:eastAsia="en-US"/>
              </w:rPr>
            </w:pPr>
          </w:p>
        </w:tc>
        <w:tc>
          <w:tcPr>
            <w:tcW w:w="6215" w:type="dxa"/>
          </w:tcPr>
          <w:p w14:paraId="7F929C48" w14:textId="77777777" w:rsidR="00E16D48" w:rsidRPr="00E35C5E" w:rsidRDefault="00E16D48" w:rsidP="009217C9"/>
        </w:tc>
      </w:tr>
    </w:tbl>
    <w:p w14:paraId="46E0CF23" w14:textId="77777777" w:rsidR="00E16D48" w:rsidRPr="00E35C5E" w:rsidRDefault="00E16D48" w:rsidP="00E16D48">
      <w:pPr>
        <w:pStyle w:val="TOC2"/>
      </w:pPr>
      <w:r w:rsidRPr="00E35C5E">
        <w:t>F.</w:t>
      </w:r>
      <w:r w:rsidRPr="00E35C5E">
        <w:tab/>
        <w:t>Award of Contract</w:t>
      </w:r>
    </w:p>
    <w:p w14:paraId="397740B1" w14:textId="77777777" w:rsidR="00E16D48" w:rsidRPr="00E35C5E" w:rsidRDefault="00E16D48" w:rsidP="00E16D48">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E16D48" w:rsidRPr="00E35C5E" w14:paraId="67E1F2B7" w14:textId="77777777" w:rsidTr="009217C9">
        <w:trPr>
          <w:trHeight w:val="55"/>
        </w:trPr>
        <w:tc>
          <w:tcPr>
            <w:tcW w:w="2689" w:type="dxa"/>
          </w:tcPr>
          <w:p w14:paraId="2EF98B03" w14:textId="77777777" w:rsidR="00E16D48" w:rsidRPr="00E35C5E" w:rsidRDefault="00E16D48" w:rsidP="009217C9">
            <w:pPr>
              <w:rPr>
                <w:b/>
                <w:bCs/>
                <w:sz w:val="12"/>
                <w:szCs w:val="12"/>
              </w:rPr>
            </w:pPr>
            <w:r w:rsidRPr="00E35C5E">
              <w:rPr>
                <w:b/>
                <w:bCs/>
              </w:rPr>
              <w:t>23. Post qualification</w:t>
            </w:r>
          </w:p>
          <w:p w14:paraId="3656BB39" w14:textId="77777777" w:rsidR="00E16D48" w:rsidRPr="00E35C5E" w:rsidRDefault="00E16D48" w:rsidP="009217C9">
            <w:pPr>
              <w:rPr>
                <w:b/>
                <w:bCs/>
              </w:rPr>
            </w:pPr>
          </w:p>
        </w:tc>
        <w:tc>
          <w:tcPr>
            <w:tcW w:w="636" w:type="dxa"/>
          </w:tcPr>
          <w:p w14:paraId="385937F9" w14:textId="77777777" w:rsidR="00E16D48" w:rsidRPr="00E35C5E" w:rsidRDefault="00E16D48" w:rsidP="009217C9">
            <w:pPr>
              <w:pStyle w:val="Date"/>
              <w:jc w:val="both"/>
              <w:rPr>
                <w:lang w:val="en-US" w:eastAsia="en-US"/>
              </w:rPr>
            </w:pPr>
            <w:r w:rsidRPr="00E35C5E">
              <w:rPr>
                <w:lang w:val="en-US" w:eastAsia="en-US"/>
              </w:rPr>
              <w:t>23.1</w:t>
            </w:r>
          </w:p>
        </w:tc>
        <w:tc>
          <w:tcPr>
            <w:tcW w:w="6215" w:type="dxa"/>
          </w:tcPr>
          <w:p w14:paraId="51C5231F" w14:textId="77777777" w:rsidR="00E16D48" w:rsidRPr="00E35C5E" w:rsidRDefault="00E16D48" w:rsidP="009217C9">
            <w:pPr>
              <w:jc w:val="both"/>
            </w:pPr>
            <w:r w:rsidRPr="00E35C5E">
              <w:t>In the absence of prequalification, the Purchaser will determine to its satisfaction whether the Bidder selected as having submitted the lowest evaluated responsive bid is qualified to satisfactorily perform the Contract.</w:t>
            </w:r>
          </w:p>
          <w:p w14:paraId="12E14A09" w14:textId="77777777" w:rsidR="00E16D48" w:rsidRPr="00E35C5E" w:rsidRDefault="00E16D48" w:rsidP="009217C9">
            <w:pPr>
              <w:jc w:val="both"/>
            </w:pPr>
          </w:p>
        </w:tc>
      </w:tr>
      <w:tr w:rsidR="00E16D48" w:rsidRPr="00E35C5E" w14:paraId="18E48100" w14:textId="77777777" w:rsidTr="009217C9">
        <w:trPr>
          <w:trHeight w:val="55"/>
        </w:trPr>
        <w:tc>
          <w:tcPr>
            <w:tcW w:w="2689" w:type="dxa"/>
          </w:tcPr>
          <w:p w14:paraId="62294034" w14:textId="77777777" w:rsidR="00E16D48" w:rsidRPr="00E35C5E" w:rsidRDefault="00E16D48" w:rsidP="009217C9">
            <w:pPr>
              <w:rPr>
                <w:b/>
                <w:bCs/>
              </w:rPr>
            </w:pPr>
          </w:p>
        </w:tc>
        <w:tc>
          <w:tcPr>
            <w:tcW w:w="636" w:type="dxa"/>
          </w:tcPr>
          <w:p w14:paraId="6390F00B" w14:textId="77777777" w:rsidR="00E16D48" w:rsidRPr="00E35C5E" w:rsidRDefault="00E16D48" w:rsidP="009217C9">
            <w:pPr>
              <w:pStyle w:val="Date"/>
              <w:jc w:val="both"/>
              <w:rPr>
                <w:lang w:val="en-US" w:eastAsia="en-US"/>
              </w:rPr>
            </w:pPr>
            <w:r w:rsidRPr="00E35C5E">
              <w:rPr>
                <w:lang w:val="en-US" w:eastAsia="en-US"/>
              </w:rPr>
              <w:t>23.2</w:t>
            </w:r>
          </w:p>
        </w:tc>
        <w:tc>
          <w:tcPr>
            <w:tcW w:w="6215" w:type="dxa"/>
          </w:tcPr>
          <w:p w14:paraId="4A55B814" w14:textId="77777777" w:rsidR="00E16D48" w:rsidRPr="00E35C5E" w:rsidRDefault="00E16D48" w:rsidP="009217C9">
            <w:pPr>
              <w:jc w:val="both"/>
              <w:rPr>
                <w:vanish/>
                <w:sz w:val="19"/>
                <w:szCs w:val="19"/>
              </w:rPr>
            </w:pPr>
            <w:r w:rsidRPr="00E35C5E">
              <w:t xml:space="preserve">The determination will consider the Bidder’s financial, </w:t>
            </w:r>
          </w:p>
          <w:p w14:paraId="5583A830" w14:textId="77777777" w:rsidR="00E16D48" w:rsidRPr="00E35C5E" w:rsidRDefault="00E16D48" w:rsidP="009217C9">
            <w:pPr>
              <w:jc w:val="both"/>
              <w:rPr>
                <w:vanish/>
                <w:sz w:val="19"/>
                <w:szCs w:val="19"/>
              </w:rPr>
            </w:pPr>
            <w:r w:rsidRPr="00E35C5E">
              <w:t xml:space="preserve">technical capabilities/ resources. It will be </w:t>
            </w:r>
          </w:p>
          <w:p w14:paraId="36D819DF" w14:textId="77777777" w:rsidR="00E16D48" w:rsidRPr="00E35C5E" w:rsidRDefault="00E16D48" w:rsidP="009217C9">
            <w:pPr>
              <w:jc w:val="both"/>
            </w:pPr>
            <w:r w:rsidRPr="00E35C5E">
              <w:t>based upon an examination of the documentary evidence of the Bidder’s qualifications submitted by the Bidder, as well as such other information as the Purchaser deems necessary and appropriate.</w:t>
            </w:r>
          </w:p>
          <w:p w14:paraId="1B655116" w14:textId="77777777" w:rsidR="00E16D48" w:rsidRPr="00E35C5E" w:rsidRDefault="00E16D48" w:rsidP="009217C9">
            <w:pPr>
              <w:jc w:val="both"/>
            </w:pPr>
          </w:p>
        </w:tc>
      </w:tr>
      <w:tr w:rsidR="00E16D48" w:rsidRPr="00E35C5E" w14:paraId="68D0CA49" w14:textId="77777777" w:rsidTr="009217C9">
        <w:trPr>
          <w:trHeight w:val="55"/>
        </w:trPr>
        <w:tc>
          <w:tcPr>
            <w:tcW w:w="2689" w:type="dxa"/>
          </w:tcPr>
          <w:p w14:paraId="1135A5D5" w14:textId="77777777" w:rsidR="00E16D48" w:rsidRPr="00E35C5E" w:rsidRDefault="00E16D48" w:rsidP="009217C9">
            <w:pPr>
              <w:rPr>
                <w:b/>
                <w:bCs/>
              </w:rPr>
            </w:pPr>
          </w:p>
        </w:tc>
        <w:tc>
          <w:tcPr>
            <w:tcW w:w="636" w:type="dxa"/>
          </w:tcPr>
          <w:p w14:paraId="5227A522" w14:textId="77777777" w:rsidR="00E16D48" w:rsidRPr="00E35C5E" w:rsidRDefault="00E16D48" w:rsidP="009217C9">
            <w:pPr>
              <w:pStyle w:val="Date"/>
              <w:jc w:val="both"/>
              <w:rPr>
                <w:lang w:val="en-US" w:eastAsia="en-US"/>
              </w:rPr>
            </w:pPr>
            <w:r w:rsidRPr="00E35C5E">
              <w:rPr>
                <w:lang w:val="en-US" w:eastAsia="en-US"/>
              </w:rPr>
              <w:t>23.3</w:t>
            </w:r>
          </w:p>
        </w:tc>
        <w:tc>
          <w:tcPr>
            <w:tcW w:w="6215" w:type="dxa"/>
          </w:tcPr>
          <w:p w14:paraId="55F6F180" w14:textId="77777777" w:rsidR="00E16D48" w:rsidRPr="00E35C5E" w:rsidRDefault="00E16D48" w:rsidP="009217C9">
            <w:pPr>
              <w:jc w:val="both"/>
              <w:rPr>
                <w:vanish/>
                <w:sz w:val="19"/>
                <w:szCs w:val="19"/>
              </w:rPr>
            </w:pPr>
            <w:r w:rsidRPr="00E35C5E">
              <w:t xml:space="preserve">An affirmative determination will be a prerequisite for award of </w:t>
            </w:r>
          </w:p>
          <w:p w14:paraId="7D9BA7C5" w14:textId="77777777" w:rsidR="00E16D48" w:rsidRPr="00E35C5E" w:rsidRDefault="00E16D48" w:rsidP="009217C9">
            <w:pPr>
              <w:jc w:val="both"/>
              <w:rPr>
                <w:vanish/>
                <w:sz w:val="19"/>
                <w:szCs w:val="19"/>
              </w:rPr>
            </w:pPr>
            <w:r w:rsidRPr="00E35C5E">
              <w:t xml:space="preserve">the Contract to the Bidder. A negative determination will result </w:t>
            </w:r>
          </w:p>
          <w:p w14:paraId="57801C76" w14:textId="77777777" w:rsidR="00E16D48" w:rsidRPr="00E35C5E" w:rsidRDefault="00E16D48" w:rsidP="009217C9">
            <w:pPr>
              <w:jc w:val="both"/>
            </w:pPr>
            <w:r w:rsidRPr="00E35C5E">
              <w:t xml:space="preserve">in rejection of the Bidder’s bid, in which event the Purchaser will proceed to the next lowest evaluated bidder to </w:t>
            </w:r>
            <w:r w:rsidRPr="00E35C5E">
              <w:lastRenderedPageBreak/>
              <w:t>make a similar determination of that Bidder’s capabilities to perform satisfactorily.</w:t>
            </w:r>
          </w:p>
        </w:tc>
      </w:tr>
    </w:tbl>
    <w:p w14:paraId="2CED302E" w14:textId="77777777" w:rsidR="00E16D48" w:rsidRPr="00E35C5E" w:rsidRDefault="00E16D48" w:rsidP="00E16D48">
      <w:pPr>
        <w:rPr>
          <w:b/>
          <w:bCs/>
        </w:rPr>
      </w:pPr>
    </w:p>
    <w:p w14:paraId="225E3080" w14:textId="77777777" w:rsidR="00E16D48" w:rsidRPr="00E35C5E" w:rsidRDefault="00E16D48" w:rsidP="00E16D48">
      <w:pPr>
        <w:rPr>
          <w:b/>
          <w:bCs/>
        </w:rPr>
      </w:pPr>
    </w:p>
    <w:p w14:paraId="12776589" w14:textId="77777777" w:rsidR="00E16D48" w:rsidRPr="00E35C5E" w:rsidRDefault="00E16D48" w:rsidP="00E16D48"/>
    <w:p w14:paraId="097EF3BE" w14:textId="77777777" w:rsidR="00E16D48" w:rsidRPr="00E35C5E" w:rsidRDefault="00E16D48" w:rsidP="00E16D48"/>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3"/>
        <w:gridCol w:w="5994"/>
      </w:tblGrid>
      <w:tr w:rsidR="00E16D48" w:rsidRPr="00E35C5E" w14:paraId="371F11F9" w14:textId="77777777" w:rsidTr="004830F8">
        <w:trPr>
          <w:trHeight w:val="55"/>
        </w:trPr>
        <w:tc>
          <w:tcPr>
            <w:tcW w:w="2473" w:type="dxa"/>
          </w:tcPr>
          <w:p w14:paraId="665971A0" w14:textId="77777777" w:rsidR="00E16D48" w:rsidRPr="00E35C5E" w:rsidRDefault="00E16D48" w:rsidP="009217C9">
            <w:pPr>
              <w:ind w:left="432" w:right="601" w:hanging="432"/>
              <w:jc w:val="both"/>
              <w:rPr>
                <w:b/>
                <w:bCs/>
                <w:iCs/>
              </w:rPr>
            </w:pPr>
            <w:r w:rsidRPr="00E35C5E">
              <w:rPr>
                <w:b/>
                <w:bCs/>
              </w:rPr>
              <w:t>24.</w:t>
            </w:r>
            <w:r w:rsidRPr="00E35C5E">
              <w:rPr>
                <w:b/>
                <w:bCs/>
              </w:rPr>
              <w:tab/>
              <w:t xml:space="preserve">Award Criteria </w:t>
            </w:r>
          </w:p>
        </w:tc>
        <w:tc>
          <w:tcPr>
            <w:tcW w:w="713" w:type="dxa"/>
          </w:tcPr>
          <w:p w14:paraId="1068EA69" w14:textId="77777777" w:rsidR="00E16D48" w:rsidRPr="00E35C5E" w:rsidRDefault="00E16D48" w:rsidP="009217C9">
            <w:pPr>
              <w:pStyle w:val="Date"/>
              <w:jc w:val="both"/>
              <w:rPr>
                <w:lang w:val="en-US" w:eastAsia="en-US"/>
              </w:rPr>
            </w:pPr>
            <w:r w:rsidRPr="00E35C5E">
              <w:rPr>
                <w:lang w:val="en-US" w:eastAsia="en-US"/>
              </w:rPr>
              <w:t>24.1</w:t>
            </w:r>
          </w:p>
        </w:tc>
        <w:tc>
          <w:tcPr>
            <w:tcW w:w="5994" w:type="dxa"/>
          </w:tcPr>
          <w:p w14:paraId="23F5651C" w14:textId="77777777" w:rsidR="00E16D48" w:rsidRPr="00E35C5E" w:rsidRDefault="00E16D48" w:rsidP="009217C9">
            <w:pPr>
              <w:jc w:val="both"/>
            </w:pPr>
            <w:r w:rsidRPr="00E35C5E">
              <w:t>Subject to Clause 34, the Purchaser will award the Contract to the successful Bidder whose bid has been determined to be substantially responsive and has been determined as the lowest-evaluated bidder, provided further that the Bidder is determined to be qualified to perform the Contract satisfactorily.</w:t>
            </w:r>
          </w:p>
          <w:p w14:paraId="1834A809" w14:textId="77777777" w:rsidR="00E16D48" w:rsidRPr="00E35C5E" w:rsidRDefault="00E16D48" w:rsidP="009217C9">
            <w:pPr>
              <w:jc w:val="both"/>
              <w:rPr>
                <w:i/>
              </w:rPr>
            </w:pPr>
          </w:p>
        </w:tc>
      </w:tr>
      <w:tr w:rsidR="00E16D48" w:rsidRPr="00E35C5E" w14:paraId="141FD3EC" w14:textId="77777777" w:rsidTr="004830F8">
        <w:trPr>
          <w:trHeight w:val="55"/>
        </w:trPr>
        <w:tc>
          <w:tcPr>
            <w:tcW w:w="2473" w:type="dxa"/>
          </w:tcPr>
          <w:p w14:paraId="3E0159D8" w14:textId="77777777" w:rsidR="00E16D48" w:rsidRPr="00E35C5E" w:rsidRDefault="00E16D48" w:rsidP="009217C9">
            <w:pPr>
              <w:ind w:left="432" w:hanging="432"/>
              <w:rPr>
                <w:b/>
                <w:bCs/>
              </w:rPr>
            </w:pPr>
            <w:r w:rsidRPr="00E35C5E">
              <w:rPr>
                <w:b/>
                <w:bCs/>
              </w:rPr>
              <w:t>25.</w:t>
            </w:r>
            <w:r w:rsidRPr="00E35C5E">
              <w:rPr>
                <w:b/>
                <w:bCs/>
              </w:rPr>
              <w:tab/>
              <w:t>Purchaser’s Right to Vary Quantities at Time of Award</w:t>
            </w:r>
          </w:p>
          <w:p w14:paraId="54E08BE2" w14:textId="77777777" w:rsidR="00E16D48" w:rsidRPr="00E35C5E" w:rsidRDefault="00E16D48" w:rsidP="009217C9">
            <w:pPr>
              <w:ind w:left="432" w:right="601" w:hanging="432"/>
              <w:jc w:val="both"/>
              <w:rPr>
                <w:b/>
                <w:bCs/>
              </w:rPr>
            </w:pPr>
          </w:p>
        </w:tc>
        <w:tc>
          <w:tcPr>
            <w:tcW w:w="713" w:type="dxa"/>
          </w:tcPr>
          <w:p w14:paraId="456343D4" w14:textId="77777777" w:rsidR="00E16D48" w:rsidRPr="00E35C5E" w:rsidRDefault="00E16D48" w:rsidP="009217C9">
            <w:pPr>
              <w:pStyle w:val="Date"/>
              <w:jc w:val="both"/>
              <w:rPr>
                <w:lang w:val="en-US" w:eastAsia="en-US"/>
              </w:rPr>
            </w:pPr>
            <w:r w:rsidRPr="00E35C5E">
              <w:rPr>
                <w:lang w:val="en-US" w:eastAsia="en-US"/>
              </w:rPr>
              <w:t>25.1</w:t>
            </w:r>
          </w:p>
        </w:tc>
        <w:tc>
          <w:tcPr>
            <w:tcW w:w="5994" w:type="dxa"/>
          </w:tcPr>
          <w:p w14:paraId="0C2DF6FB" w14:textId="77777777" w:rsidR="00E16D48" w:rsidRPr="00E35C5E" w:rsidRDefault="00E16D48" w:rsidP="009217C9">
            <w:pPr>
              <w:jc w:val="both"/>
            </w:pPr>
            <w:r w:rsidRPr="00E35C5E">
              <w:t xml:space="preserve">The Purchaser reserves the right at the time of award of Contract to increase or decrease by the percentage as specified in the </w:t>
            </w:r>
            <w:r w:rsidRPr="00E35C5E">
              <w:rPr>
                <w:i/>
                <w:iCs/>
              </w:rPr>
              <w:t xml:space="preserve">Bid Data Sheet, </w:t>
            </w:r>
            <w:r w:rsidRPr="00E35C5E">
              <w:t>the quantity of goods and</w:t>
            </w:r>
          </w:p>
          <w:p w14:paraId="5A68C24A" w14:textId="77777777" w:rsidR="00E16D48" w:rsidRPr="00E35C5E" w:rsidRDefault="00E16D48" w:rsidP="009217C9">
            <w:pPr>
              <w:jc w:val="both"/>
            </w:pPr>
            <w:r w:rsidRPr="00E35C5E">
              <w:t>services originally specified in the Schedule of Requirements without any change in unit prices or other terms and conditions.</w:t>
            </w:r>
          </w:p>
          <w:p w14:paraId="7FF2792E" w14:textId="77777777" w:rsidR="00E16D48" w:rsidRPr="00E35C5E" w:rsidRDefault="00E16D48" w:rsidP="009217C9">
            <w:pPr>
              <w:jc w:val="both"/>
            </w:pPr>
          </w:p>
        </w:tc>
      </w:tr>
      <w:tr w:rsidR="00E16D48" w:rsidRPr="00E35C5E" w14:paraId="72B342B3" w14:textId="77777777" w:rsidTr="004830F8">
        <w:trPr>
          <w:trHeight w:val="55"/>
        </w:trPr>
        <w:tc>
          <w:tcPr>
            <w:tcW w:w="2473" w:type="dxa"/>
          </w:tcPr>
          <w:p w14:paraId="2411C21A" w14:textId="06C198F3" w:rsidR="00E16D48" w:rsidRPr="00E35C5E" w:rsidRDefault="00E16D48" w:rsidP="009217C9">
            <w:pPr>
              <w:ind w:left="432" w:hanging="432"/>
              <w:rPr>
                <w:b/>
                <w:bCs/>
              </w:rPr>
            </w:pPr>
            <w:r w:rsidRPr="00E35C5E">
              <w:rPr>
                <w:b/>
                <w:bCs/>
              </w:rPr>
              <w:t>26.</w:t>
            </w:r>
            <w:r w:rsidRPr="00E35C5E">
              <w:rPr>
                <w:b/>
                <w:bCs/>
              </w:rPr>
              <w:tab/>
              <w:t xml:space="preserve">Purchaser’s Right to Accept Any Bid and to Reject Any or All </w:t>
            </w:r>
            <w:r w:rsidR="00956053" w:rsidRPr="00E35C5E">
              <w:rPr>
                <w:b/>
                <w:bCs/>
              </w:rPr>
              <w:t>Bid</w:t>
            </w:r>
          </w:p>
          <w:p w14:paraId="58503038" w14:textId="77777777" w:rsidR="00E16D48" w:rsidRPr="00E35C5E" w:rsidRDefault="00E16D48" w:rsidP="009217C9">
            <w:pPr>
              <w:ind w:left="432" w:hanging="432"/>
              <w:rPr>
                <w:b/>
                <w:bCs/>
              </w:rPr>
            </w:pPr>
          </w:p>
        </w:tc>
        <w:tc>
          <w:tcPr>
            <w:tcW w:w="713" w:type="dxa"/>
          </w:tcPr>
          <w:p w14:paraId="1756A6D8" w14:textId="77777777" w:rsidR="00E16D48" w:rsidRPr="00E35C5E" w:rsidRDefault="00E16D48" w:rsidP="009217C9">
            <w:pPr>
              <w:pStyle w:val="Date"/>
              <w:jc w:val="both"/>
              <w:rPr>
                <w:lang w:val="en-US" w:eastAsia="en-US"/>
              </w:rPr>
            </w:pPr>
            <w:r w:rsidRPr="00E35C5E">
              <w:rPr>
                <w:lang w:val="en-US" w:eastAsia="en-US"/>
              </w:rPr>
              <w:t>26.1</w:t>
            </w:r>
          </w:p>
        </w:tc>
        <w:tc>
          <w:tcPr>
            <w:tcW w:w="5994" w:type="dxa"/>
          </w:tcPr>
          <w:p w14:paraId="724B5F6B" w14:textId="77777777" w:rsidR="00E16D48" w:rsidRPr="00E35C5E" w:rsidRDefault="00E16D48" w:rsidP="009217C9">
            <w:pPr>
              <w:jc w:val="both"/>
              <w:rPr>
                <w:vanish/>
                <w:sz w:val="19"/>
                <w:szCs w:val="19"/>
              </w:rPr>
            </w:pPr>
            <w:r w:rsidRPr="00E35C5E">
              <w:t xml:space="preserve">The Purchaser reserves the right to accept or reject any bid, </w:t>
            </w:r>
          </w:p>
          <w:p w14:paraId="5098797E" w14:textId="77777777" w:rsidR="00E16D48" w:rsidRPr="00E35C5E" w:rsidRDefault="00E16D48" w:rsidP="009217C9">
            <w:pPr>
              <w:jc w:val="both"/>
              <w:rPr>
                <w:vanish/>
                <w:sz w:val="19"/>
                <w:szCs w:val="19"/>
              </w:rPr>
            </w:pPr>
            <w:r w:rsidRPr="00E35C5E">
              <w:t xml:space="preserve">and at any time </w:t>
            </w:r>
          </w:p>
          <w:p w14:paraId="0479A6BA" w14:textId="77777777" w:rsidR="00E16D48" w:rsidRPr="00E35C5E" w:rsidRDefault="00E16D48" w:rsidP="009217C9">
            <w:pPr>
              <w:jc w:val="both"/>
              <w:rPr>
                <w:vanish/>
                <w:sz w:val="19"/>
                <w:szCs w:val="19"/>
              </w:rPr>
            </w:pPr>
            <w:r w:rsidRPr="00E35C5E">
              <w:t xml:space="preserve">prior to award of Contract, without thereby incurring any liability </w:t>
            </w:r>
          </w:p>
          <w:p w14:paraId="49FDD9C7" w14:textId="77777777" w:rsidR="00E16D48" w:rsidRPr="00E35C5E" w:rsidRDefault="00E16D48" w:rsidP="009217C9">
            <w:pPr>
              <w:jc w:val="both"/>
              <w:rPr>
                <w:vanish/>
                <w:sz w:val="19"/>
                <w:szCs w:val="19"/>
              </w:rPr>
            </w:pPr>
            <w:r w:rsidRPr="00E35C5E">
              <w:t xml:space="preserve">to the affected Bidder or Bidders or any obligation to inform the </w:t>
            </w:r>
          </w:p>
          <w:p w14:paraId="2A988794" w14:textId="77777777" w:rsidR="00E16D48" w:rsidRPr="00E35C5E" w:rsidRDefault="00E16D48" w:rsidP="009217C9">
            <w:pPr>
              <w:jc w:val="both"/>
              <w:rPr>
                <w:vanish/>
                <w:sz w:val="19"/>
                <w:szCs w:val="19"/>
              </w:rPr>
            </w:pPr>
            <w:r w:rsidRPr="00E35C5E">
              <w:t xml:space="preserve">affected Bidder or Bidders of the grounds for the Purchaser’s </w:t>
            </w:r>
          </w:p>
          <w:p w14:paraId="3895FBE7" w14:textId="77777777" w:rsidR="00E16D48" w:rsidRPr="00E35C5E" w:rsidRDefault="00E16D48" w:rsidP="009217C9">
            <w:pPr>
              <w:jc w:val="both"/>
            </w:pPr>
            <w:r w:rsidRPr="00E35C5E">
              <w:t>action.</w:t>
            </w:r>
          </w:p>
          <w:p w14:paraId="6CED9D2A" w14:textId="77777777" w:rsidR="00E16D48" w:rsidRPr="00E35C5E" w:rsidRDefault="00E16D48" w:rsidP="009217C9">
            <w:pPr>
              <w:jc w:val="both"/>
            </w:pPr>
          </w:p>
        </w:tc>
      </w:tr>
      <w:tr w:rsidR="00E16D48" w:rsidRPr="00E35C5E" w14:paraId="32B3CE37" w14:textId="77777777" w:rsidTr="004830F8">
        <w:trPr>
          <w:trHeight w:val="55"/>
        </w:trPr>
        <w:tc>
          <w:tcPr>
            <w:tcW w:w="2473" w:type="dxa"/>
          </w:tcPr>
          <w:p w14:paraId="6212C356" w14:textId="77777777" w:rsidR="00E16D48" w:rsidRPr="00E35C5E" w:rsidRDefault="00E16D48" w:rsidP="009217C9">
            <w:pPr>
              <w:ind w:left="432" w:hanging="432"/>
              <w:rPr>
                <w:b/>
                <w:bCs/>
              </w:rPr>
            </w:pPr>
            <w:r w:rsidRPr="00E35C5E">
              <w:rPr>
                <w:b/>
                <w:bCs/>
              </w:rPr>
              <w:t>27.</w:t>
            </w:r>
            <w:r w:rsidRPr="00E35C5E">
              <w:rPr>
                <w:b/>
                <w:bCs/>
              </w:rPr>
              <w:tab/>
              <w:t>Notification of Award</w:t>
            </w:r>
          </w:p>
          <w:p w14:paraId="04DCB341" w14:textId="77777777" w:rsidR="00E16D48" w:rsidRPr="00E35C5E" w:rsidRDefault="00E16D48" w:rsidP="009217C9">
            <w:pPr>
              <w:ind w:left="432" w:hanging="432"/>
              <w:rPr>
                <w:b/>
                <w:bCs/>
              </w:rPr>
            </w:pPr>
          </w:p>
        </w:tc>
        <w:tc>
          <w:tcPr>
            <w:tcW w:w="713" w:type="dxa"/>
          </w:tcPr>
          <w:p w14:paraId="21D58581" w14:textId="77777777" w:rsidR="00E16D48" w:rsidRPr="00E35C5E" w:rsidRDefault="00E16D48" w:rsidP="009217C9">
            <w:pPr>
              <w:pStyle w:val="Date"/>
              <w:jc w:val="both"/>
              <w:rPr>
                <w:lang w:val="en-US" w:eastAsia="en-US"/>
              </w:rPr>
            </w:pPr>
            <w:r w:rsidRPr="00E35C5E">
              <w:rPr>
                <w:lang w:val="en-US" w:eastAsia="en-US"/>
              </w:rPr>
              <w:t>27.1</w:t>
            </w:r>
          </w:p>
        </w:tc>
        <w:tc>
          <w:tcPr>
            <w:tcW w:w="5994" w:type="dxa"/>
          </w:tcPr>
          <w:p w14:paraId="176F64E1" w14:textId="77777777" w:rsidR="00E16D48" w:rsidRPr="00E35C5E" w:rsidRDefault="00E16D48" w:rsidP="009217C9">
            <w:pPr>
              <w:rPr>
                <w:vanish/>
                <w:sz w:val="19"/>
                <w:szCs w:val="19"/>
              </w:rPr>
            </w:pPr>
            <w:r w:rsidRPr="00E35C5E">
              <w:t xml:space="preserve">The Bidder whose bid has been accepted will be notified of the </w:t>
            </w:r>
          </w:p>
          <w:p w14:paraId="277DDC5D" w14:textId="77777777" w:rsidR="00E16D48" w:rsidRPr="00E35C5E" w:rsidRDefault="00E16D48" w:rsidP="009217C9">
            <w:pPr>
              <w:rPr>
                <w:vanish/>
                <w:sz w:val="19"/>
                <w:szCs w:val="19"/>
              </w:rPr>
            </w:pPr>
            <w:r w:rsidRPr="00E35C5E">
              <w:t xml:space="preserve">award by the Purchaser prior to expiration of the bid validity </w:t>
            </w:r>
          </w:p>
          <w:p w14:paraId="227BA059" w14:textId="77777777" w:rsidR="00E16D48" w:rsidRPr="00E35C5E" w:rsidRDefault="00E16D48" w:rsidP="009217C9">
            <w:pPr>
              <w:rPr>
                <w:vanish/>
                <w:sz w:val="19"/>
                <w:szCs w:val="19"/>
              </w:rPr>
            </w:pPr>
            <w:r w:rsidRPr="00E35C5E">
              <w:t xml:space="preserve">period by to confirmed by a letter that its bid has </w:t>
            </w:r>
          </w:p>
          <w:p w14:paraId="7BC33186" w14:textId="77777777" w:rsidR="00E16D48" w:rsidRPr="00E35C5E" w:rsidRDefault="00E16D48" w:rsidP="009217C9">
            <w:pPr>
              <w:jc w:val="both"/>
            </w:pPr>
            <w:r w:rsidRPr="00E35C5E">
              <w:t>been accepted.</w:t>
            </w:r>
          </w:p>
          <w:p w14:paraId="0A4FCE8E" w14:textId="77777777" w:rsidR="00E16D48" w:rsidRPr="00E35C5E" w:rsidRDefault="00E16D48" w:rsidP="009217C9">
            <w:pPr>
              <w:jc w:val="both"/>
            </w:pPr>
          </w:p>
        </w:tc>
      </w:tr>
      <w:tr w:rsidR="00E16D48" w:rsidRPr="00E35C5E" w14:paraId="517AECF0" w14:textId="77777777" w:rsidTr="004830F8">
        <w:trPr>
          <w:trHeight w:val="55"/>
        </w:trPr>
        <w:tc>
          <w:tcPr>
            <w:tcW w:w="2473" w:type="dxa"/>
          </w:tcPr>
          <w:p w14:paraId="36FAE966" w14:textId="77777777" w:rsidR="00E16D48" w:rsidRPr="00E35C5E" w:rsidRDefault="00E16D48" w:rsidP="009217C9">
            <w:pPr>
              <w:ind w:left="432" w:hanging="432"/>
              <w:rPr>
                <w:b/>
                <w:bCs/>
              </w:rPr>
            </w:pPr>
          </w:p>
        </w:tc>
        <w:tc>
          <w:tcPr>
            <w:tcW w:w="713" w:type="dxa"/>
          </w:tcPr>
          <w:p w14:paraId="52D8CA97" w14:textId="77777777" w:rsidR="00E16D48" w:rsidRPr="00E35C5E" w:rsidRDefault="00E16D48" w:rsidP="009217C9">
            <w:pPr>
              <w:pStyle w:val="Date"/>
              <w:jc w:val="both"/>
              <w:rPr>
                <w:lang w:val="en-US" w:eastAsia="en-US"/>
              </w:rPr>
            </w:pPr>
            <w:r w:rsidRPr="00E35C5E">
              <w:rPr>
                <w:lang w:val="en-US" w:eastAsia="en-US"/>
              </w:rPr>
              <w:t>27.2</w:t>
            </w:r>
          </w:p>
        </w:tc>
        <w:tc>
          <w:tcPr>
            <w:tcW w:w="5994" w:type="dxa"/>
          </w:tcPr>
          <w:p w14:paraId="61E0E935" w14:textId="2C76BEFD" w:rsidR="00E16D48" w:rsidRPr="00E35C5E" w:rsidRDefault="00E16D48" w:rsidP="009217C9">
            <w:pPr>
              <w:rPr>
                <w:vanish/>
                <w:sz w:val="19"/>
                <w:szCs w:val="19"/>
              </w:rPr>
            </w:pPr>
            <w:r w:rsidRPr="00E35C5E">
              <w:t xml:space="preserve">The notification of </w:t>
            </w:r>
            <w:r w:rsidR="00956053" w:rsidRPr="00E35C5E">
              <w:t>the award</w:t>
            </w:r>
            <w:r w:rsidRPr="00E35C5E">
              <w:t xml:space="preserve"> will constitute the formation of the </w:t>
            </w:r>
          </w:p>
          <w:p w14:paraId="0C5F74BE" w14:textId="77777777" w:rsidR="00E16D48" w:rsidRPr="00E35C5E" w:rsidRDefault="00E16D48" w:rsidP="009217C9">
            <w:r w:rsidRPr="00E35C5E">
              <w:t>Contract</w:t>
            </w:r>
          </w:p>
          <w:p w14:paraId="450E525F" w14:textId="77777777" w:rsidR="00E16D48" w:rsidRPr="00E35C5E" w:rsidRDefault="00E16D48" w:rsidP="009217C9"/>
        </w:tc>
      </w:tr>
      <w:tr w:rsidR="00E16D48" w:rsidRPr="00E35C5E" w14:paraId="0444DDF9" w14:textId="77777777" w:rsidTr="004830F8">
        <w:trPr>
          <w:trHeight w:val="55"/>
        </w:trPr>
        <w:tc>
          <w:tcPr>
            <w:tcW w:w="2473" w:type="dxa"/>
          </w:tcPr>
          <w:p w14:paraId="73E098A3" w14:textId="77777777" w:rsidR="00E16D48" w:rsidRPr="00E35C5E" w:rsidRDefault="00E16D48" w:rsidP="009217C9">
            <w:pPr>
              <w:ind w:left="432" w:hanging="432"/>
              <w:rPr>
                <w:b/>
                <w:bCs/>
              </w:rPr>
            </w:pPr>
          </w:p>
        </w:tc>
        <w:tc>
          <w:tcPr>
            <w:tcW w:w="713" w:type="dxa"/>
          </w:tcPr>
          <w:p w14:paraId="0A4CA32C" w14:textId="77777777" w:rsidR="00E16D48" w:rsidRPr="00E35C5E" w:rsidRDefault="00E16D48" w:rsidP="009217C9">
            <w:pPr>
              <w:pStyle w:val="Date"/>
              <w:jc w:val="both"/>
              <w:rPr>
                <w:lang w:val="en-US" w:eastAsia="en-US"/>
              </w:rPr>
            </w:pPr>
            <w:r w:rsidRPr="00E35C5E">
              <w:rPr>
                <w:lang w:val="en-US" w:eastAsia="en-US"/>
              </w:rPr>
              <w:t>27.3</w:t>
            </w:r>
          </w:p>
        </w:tc>
        <w:tc>
          <w:tcPr>
            <w:tcW w:w="5994" w:type="dxa"/>
          </w:tcPr>
          <w:p w14:paraId="391C8F80" w14:textId="77777777" w:rsidR="00E16D48" w:rsidRPr="00E35C5E" w:rsidRDefault="00E16D48" w:rsidP="009217C9">
            <w:pPr>
              <w:rPr>
                <w:vanish/>
                <w:sz w:val="19"/>
                <w:szCs w:val="19"/>
              </w:rPr>
            </w:pPr>
            <w:r w:rsidRPr="00E35C5E">
              <w:t>Upon the successful Bidder’s furnishing of performance security</w:t>
            </w:r>
          </w:p>
          <w:p w14:paraId="17B9E40A" w14:textId="77777777" w:rsidR="00E16D48" w:rsidRPr="00E35C5E" w:rsidRDefault="00E16D48" w:rsidP="009217C9">
            <w:pPr>
              <w:rPr>
                <w:vanish/>
                <w:sz w:val="19"/>
                <w:szCs w:val="19"/>
              </w:rPr>
            </w:pPr>
            <w:r w:rsidRPr="00E35C5E">
              <w:t xml:space="preserve">, the Purchaser will promptly notify each </w:t>
            </w:r>
          </w:p>
          <w:p w14:paraId="516E127F" w14:textId="77777777" w:rsidR="00E16D48" w:rsidRPr="00E35C5E" w:rsidRDefault="00E16D48" w:rsidP="009217C9">
            <w:pPr>
              <w:rPr>
                <w:vanish/>
                <w:sz w:val="19"/>
                <w:szCs w:val="19"/>
              </w:rPr>
            </w:pPr>
            <w:r w:rsidRPr="00E35C5E">
              <w:t>unsuccessful Bidder and will discharge its Bid Security</w:t>
            </w:r>
          </w:p>
          <w:p w14:paraId="06C87B31" w14:textId="77777777" w:rsidR="00E16D48" w:rsidRPr="00E35C5E" w:rsidRDefault="00E16D48" w:rsidP="009217C9">
            <w:r w:rsidRPr="00E35C5E">
              <w:t>.</w:t>
            </w:r>
          </w:p>
          <w:p w14:paraId="542AAD3D" w14:textId="77777777" w:rsidR="00E16D48" w:rsidRPr="00E35C5E" w:rsidRDefault="00E16D48" w:rsidP="009217C9"/>
        </w:tc>
      </w:tr>
      <w:tr w:rsidR="00E16D48" w:rsidRPr="00E35C5E" w14:paraId="4E242E2C" w14:textId="77777777" w:rsidTr="004830F8">
        <w:trPr>
          <w:trHeight w:val="55"/>
        </w:trPr>
        <w:tc>
          <w:tcPr>
            <w:tcW w:w="2473" w:type="dxa"/>
          </w:tcPr>
          <w:p w14:paraId="610440A5" w14:textId="77777777" w:rsidR="00E16D48" w:rsidRPr="00E35C5E" w:rsidRDefault="00E16D48" w:rsidP="009217C9">
            <w:pPr>
              <w:ind w:left="432" w:hanging="432"/>
              <w:rPr>
                <w:b/>
                <w:bCs/>
              </w:rPr>
            </w:pPr>
          </w:p>
        </w:tc>
        <w:tc>
          <w:tcPr>
            <w:tcW w:w="713" w:type="dxa"/>
          </w:tcPr>
          <w:p w14:paraId="7B30D3B4" w14:textId="77777777" w:rsidR="00E16D48" w:rsidRPr="00E35C5E" w:rsidRDefault="00E16D48" w:rsidP="009217C9">
            <w:pPr>
              <w:pStyle w:val="Date"/>
              <w:jc w:val="both"/>
              <w:rPr>
                <w:lang w:val="en-US" w:eastAsia="en-US"/>
              </w:rPr>
            </w:pPr>
            <w:r w:rsidRPr="00E35C5E">
              <w:rPr>
                <w:lang w:val="en-US" w:eastAsia="en-US"/>
              </w:rPr>
              <w:t>27.4</w:t>
            </w:r>
          </w:p>
        </w:tc>
        <w:tc>
          <w:tcPr>
            <w:tcW w:w="5994" w:type="dxa"/>
          </w:tcPr>
          <w:p w14:paraId="1B369176" w14:textId="77777777" w:rsidR="00E16D48" w:rsidRPr="00E35C5E" w:rsidRDefault="00E16D48" w:rsidP="009217C9">
            <w:pPr>
              <w:rPr>
                <w:vanish/>
                <w:sz w:val="19"/>
                <w:szCs w:val="19"/>
              </w:rPr>
            </w:pPr>
            <w:r w:rsidRPr="00E35C5E">
              <w:t xml:space="preserve">The contract will incorporate all Agreements between the </w:t>
            </w:r>
          </w:p>
          <w:p w14:paraId="17771318" w14:textId="77777777" w:rsidR="00E16D48" w:rsidRPr="00E35C5E" w:rsidRDefault="00E16D48" w:rsidP="009217C9">
            <w:r w:rsidRPr="00E35C5E">
              <w:t>Purchaser and the successful Bidder.</w:t>
            </w:r>
          </w:p>
        </w:tc>
      </w:tr>
      <w:tr w:rsidR="00E16D48" w:rsidRPr="00E35C5E" w14:paraId="6FA2DACB" w14:textId="77777777" w:rsidTr="004830F8">
        <w:trPr>
          <w:trHeight w:val="55"/>
        </w:trPr>
        <w:tc>
          <w:tcPr>
            <w:tcW w:w="2473" w:type="dxa"/>
          </w:tcPr>
          <w:p w14:paraId="5D0C3F80" w14:textId="77777777" w:rsidR="00E16D48" w:rsidRPr="00E35C5E" w:rsidRDefault="00E16D48" w:rsidP="009217C9">
            <w:pPr>
              <w:ind w:left="432" w:hanging="432"/>
              <w:rPr>
                <w:b/>
                <w:bCs/>
              </w:rPr>
            </w:pPr>
          </w:p>
        </w:tc>
        <w:tc>
          <w:tcPr>
            <w:tcW w:w="713" w:type="dxa"/>
          </w:tcPr>
          <w:p w14:paraId="39ECF275" w14:textId="77777777" w:rsidR="00E16D48" w:rsidRPr="00E35C5E" w:rsidRDefault="00E16D48" w:rsidP="009217C9">
            <w:pPr>
              <w:pStyle w:val="Date"/>
              <w:jc w:val="both"/>
              <w:rPr>
                <w:lang w:val="en-US" w:eastAsia="en-US"/>
              </w:rPr>
            </w:pPr>
          </w:p>
        </w:tc>
        <w:tc>
          <w:tcPr>
            <w:tcW w:w="5994" w:type="dxa"/>
          </w:tcPr>
          <w:p w14:paraId="521E4DFE" w14:textId="77777777" w:rsidR="00E16D48" w:rsidRPr="00E35C5E" w:rsidRDefault="00E16D48" w:rsidP="009217C9"/>
        </w:tc>
      </w:tr>
      <w:tr w:rsidR="00E16D48" w:rsidRPr="00E35C5E" w14:paraId="3D15AAA2" w14:textId="77777777" w:rsidTr="004830F8">
        <w:trPr>
          <w:trHeight w:val="55"/>
        </w:trPr>
        <w:tc>
          <w:tcPr>
            <w:tcW w:w="2473" w:type="dxa"/>
          </w:tcPr>
          <w:p w14:paraId="55B08F90" w14:textId="77777777" w:rsidR="00E16D48" w:rsidRPr="00E35C5E" w:rsidRDefault="00E16D48" w:rsidP="009217C9">
            <w:pPr>
              <w:ind w:left="432" w:hanging="432"/>
              <w:rPr>
                <w:b/>
                <w:bCs/>
              </w:rPr>
            </w:pPr>
            <w:r w:rsidRPr="00E35C5E">
              <w:rPr>
                <w:b/>
                <w:bCs/>
              </w:rPr>
              <w:t>28.</w:t>
            </w:r>
            <w:r w:rsidRPr="00E35C5E">
              <w:rPr>
                <w:b/>
                <w:bCs/>
              </w:rPr>
              <w:tab/>
              <w:t>Signing of Contract</w:t>
            </w:r>
          </w:p>
          <w:p w14:paraId="71805DDA" w14:textId="77777777" w:rsidR="00E16D48" w:rsidRPr="00E35C5E" w:rsidRDefault="00E16D48" w:rsidP="009217C9">
            <w:pPr>
              <w:ind w:left="432" w:hanging="432"/>
              <w:rPr>
                <w:b/>
                <w:bCs/>
              </w:rPr>
            </w:pPr>
          </w:p>
        </w:tc>
        <w:tc>
          <w:tcPr>
            <w:tcW w:w="713" w:type="dxa"/>
          </w:tcPr>
          <w:p w14:paraId="649D6C87" w14:textId="77777777" w:rsidR="00E16D48" w:rsidRPr="00E35C5E" w:rsidRDefault="00E16D48" w:rsidP="009217C9">
            <w:pPr>
              <w:pStyle w:val="Date"/>
              <w:jc w:val="both"/>
              <w:rPr>
                <w:lang w:val="en-US" w:eastAsia="en-US"/>
              </w:rPr>
            </w:pPr>
            <w:r w:rsidRPr="00E35C5E">
              <w:rPr>
                <w:lang w:val="en-US" w:eastAsia="en-US"/>
              </w:rPr>
              <w:t>28.1</w:t>
            </w:r>
          </w:p>
        </w:tc>
        <w:tc>
          <w:tcPr>
            <w:tcW w:w="5994" w:type="dxa"/>
          </w:tcPr>
          <w:p w14:paraId="06596C76" w14:textId="77777777" w:rsidR="00E16D48" w:rsidRPr="00E35C5E" w:rsidRDefault="00E16D48" w:rsidP="009217C9">
            <w:r w:rsidRPr="00E35C5E">
              <w:t>At the same time as the Purchaser notifies the successful</w:t>
            </w:r>
          </w:p>
          <w:p w14:paraId="2FA2902F" w14:textId="77777777" w:rsidR="00E16D48" w:rsidRPr="00E35C5E" w:rsidRDefault="00E16D48" w:rsidP="009217C9">
            <w:r w:rsidRPr="00E35C5E">
              <w:t>Bidder that its bid has been accepted, the Purchaser will call the successful Bidder to sign the Contract through Notification of Award.</w:t>
            </w:r>
          </w:p>
          <w:p w14:paraId="0A822016" w14:textId="77777777" w:rsidR="00E16D48" w:rsidRPr="00E35C5E" w:rsidRDefault="00E16D48" w:rsidP="009217C9"/>
        </w:tc>
      </w:tr>
      <w:tr w:rsidR="00E16D48" w:rsidRPr="00E35C5E" w14:paraId="4E042074" w14:textId="77777777" w:rsidTr="004830F8">
        <w:trPr>
          <w:trHeight w:val="55"/>
        </w:trPr>
        <w:tc>
          <w:tcPr>
            <w:tcW w:w="2473" w:type="dxa"/>
          </w:tcPr>
          <w:p w14:paraId="033FDD00" w14:textId="77777777" w:rsidR="00E16D48" w:rsidRPr="00E35C5E" w:rsidRDefault="00E16D48" w:rsidP="009217C9">
            <w:pPr>
              <w:ind w:left="432" w:hanging="432"/>
              <w:rPr>
                <w:b/>
                <w:bCs/>
              </w:rPr>
            </w:pPr>
          </w:p>
        </w:tc>
        <w:tc>
          <w:tcPr>
            <w:tcW w:w="713" w:type="dxa"/>
          </w:tcPr>
          <w:p w14:paraId="440DFBCD" w14:textId="77777777" w:rsidR="00E16D48" w:rsidRPr="00E35C5E" w:rsidRDefault="00E16D48" w:rsidP="009217C9">
            <w:pPr>
              <w:pStyle w:val="Date"/>
              <w:jc w:val="both"/>
              <w:rPr>
                <w:lang w:val="en-US" w:eastAsia="en-US"/>
              </w:rPr>
            </w:pPr>
            <w:r w:rsidRPr="00E35C5E">
              <w:rPr>
                <w:lang w:val="en-US" w:eastAsia="en-US"/>
              </w:rPr>
              <w:t>28.2</w:t>
            </w:r>
          </w:p>
        </w:tc>
        <w:tc>
          <w:tcPr>
            <w:tcW w:w="5994" w:type="dxa"/>
          </w:tcPr>
          <w:p w14:paraId="6781C728" w14:textId="77777777" w:rsidR="00E16D48" w:rsidRPr="00E35C5E" w:rsidRDefault="00E16D48" w:rsidP="009217C9">
            <w:pPr>
              <w:rPr>
                <w:vanish/>
                <w:sz w:val="19"/>
                <w:szCs w:val="19"/>
              </w:rPr>
            </w:pPr>
            <w:r w:rsidRPr="00E35C5E">
              <w:t xml:space="preserve">Within fourteen (14) days of receipt of the Notification of Award, </w:t>
            </w:r>
          </w:p>
          <w:p w14:paraId="78C238A6" w14:textId="77777777" w:rsidR="00E16D48" w:rsidRPr="00E35C5E" w:rsidRDefault="00E16D48" w:rsidP="009217C9">
            <w:r w:rsidRPr="00E35C5E">
              <w:t>the successful Bidder shall sign the Contract.</w:t>
            </w:r>
          </w:p>
        </w:tc>
      </w:tr>
      <w:tr w:rsidR="00E16D48" w:rsidRPr="00E35C5E" w14:paraId="3CAD51CA" w14:textId="77777777" w:rsidTr="004830F8">
        <w:trPr>
          <w:trHeight w:val="55"/>
        </w:trPr>
        <w:tc>
          <w:tcPr>
            <w:tcW w:w="2473" w:type="dxa"/>
          </w:tcPr>
          <w:p w14:paraId="0F5DEE91" w14:textId="77777777" w:rsidR="00E16D48" w:rsidRPr="00E35C5E" w:rsidRDefault="00E16D48" w:rsidP="009217C9">
            <w:pPr>
              <w:ind w:left="432" w:hanging="432"/>
              <w:rPr>
                <w:b/>
                <w:bCs/>
              </w:rPr>
            </w:pPr>
          </w:p>
        </w:tc>
        <w:tc>
          <w:tcPr>
            <w:tcW w:w="713" w:type="dxa"/>
          </w:tcPr>
          <w:p w14:paraId="2195DDC9" w14:textId="77777777" w:rsidR="00E16D48" w:rsidRPr="00E35C5E" w:rsidRDefault="00E16D48" w:rsidP="009217C9">
            <w:pPr>
              <w:pStyle w:val="Date"/>
              <w:jc w:val="both"/>
              <w:rPr>
                <w:lang w:val="en-US" w:eastAsia="en-US"/>
              </w:rPr>
            </w:pPr>
          </w:p>
        </w:tc>
        <w:tc>
          <w:tcPr>
            <w:tcW w:w="5994" w:type="dxa"/>
          </w:tcPr>
          <w:p w14:paraId="0D6A28D6" w14:textId="77777777" w:rsidR="00E16D48" w:rsidRPr="00E35C5E" w:rsidRDefault="00E16D48" w:rsidP="009217C9"/>
        </w:tc>
      </w:tr>
      <w:tr w:rsidR="00E16D48" w:rsidRPr="00E35C5E" w14:paraId="7986DC35" w14:textId="77777777" w:rsidTr="004830F8">
        <w:trPr>
          <w:trHeight w:val="55"/>
        </w:trPr>
        <w:tc>
          <w:tcPr>
            <w:tcW w:w="2473" w:type="dxa"/>
          </w:tcPr>
          <w:p w14:paraId="6777C12C" w14:textId="77777777" w:rsidR="00E16D48" w:rsidRPr="00E35C5E" w:rsidRDefault="00E16D48" w:rsidP="009217C9">
            <w:pPr>
              <w:ind w:left="432" w:hanging="432"/>
              <w:rPr>
                <w:b/>
                <w:bCs/>
              </w:rPr>
            </w:pPr>
          </w:p>
        </w:tc>
        <w:tc>
          <w:tcPr>
            <w:tcW w:w="713" w:type="dxa"/>
          </w:tcPr>
          <w:p w14:paraId="783A9A0F" w14:textId="7C9E30D8" w:rsidR="00E16D48" w:rsidRPr="00E35C5E" w:rsidRDefault="00E16D48" w:rsidP="009217C9">
            <w:pPr>
              <w:pStyle w:val="Date"/>
              <w:jc w:val="both"/>
              <w:rPr>
                <w:lang w:val="en-US" w:eastAsia="en-US"/>
              </w:rPr>
            </w:pPr>
          </w:p>
        </w:tc>
        <w:tc>
          <w:tcPr>
            <w:tcW w:w="5994" w:type="dxa"/>
          </w:tcPr>
          <w:p w14:paraId="42EF8324" w14:textId="77777777" w:rsidR="00E16D48" w:rsidRPr="00561119" w:rsidRDefault="00E16D48" w:rsidP="009217C9"/>
        </w:tc>
      </w:tr>
      <w:tr w:rsidR="00E16D48" w:rsidRPr="00E35C5E" w14:paraId="69337971" w14:textId="77777777" w:rsidTr="004830F8">
        <w:trPr>
          <w:trHeight w:val="55"/>
        </w:trPr>
        <w:tc>
          <w:tcPr>
            <w:tcW w:w="2473" w:type="dxa"/>
          </w:tcPr>
          <w:p w14:paraId="45BADF2E" w14:textId="77777777" w:rsidR="00E16D48" w:rsidRPr="00E35C5E" w:rsidRDefault="00E16D48" w:rsidP="009217C9">
            <w:pPr>
              <w:ind w:left="612" w:hanging="612"/>
              <w:rPr>
                <w:b/>
                <w:bCs/>
              </w:rPr>
            </w:pPr>
          </w:p>
        </w:tc>
        <w:tc>
          <w:tcPr>
            <w:tcW w:w="713" w:type="dxa"/>
          </w:tcPr>
          <w:p w14:paraId="2D10C05A" w14:textId="2B0056E6" w:rsidR="00E16D48" w:rsidRPr="00E35C5E" w:rsidRDefault="00E16D48" w:rsidP="009217C9">
            <w:pPr>
              <w:pStyle w:val="Date"/>
              <w:jc w:val="both"/>
              <w:rPr>
                <w:lang w:val="en-US" w:eastAsia="en-US"/>
              </w:rPr>
            </w:pPr>
            <w:r w:rsidRPr="00E35C5E">
              <w:rPr>
                <w:lang w:val="en-US" w:eastAsia="en-US"/>
              </w:rPr>
              <w:t>2</w:t>
            </w:r>
            <w:r w:rsidR="00561119">
              <w:rPr>
                <w:lang w:val="en-US" w:eastAsia="en-US"/>
              </w:rPr>
              <w:t>8</w:t>
            </w:r>
            <w:r w:rsidRPr="00E35C5E">
              <w:rPr>
                <w:lang w:val="en-US" w:eastAsia="en-US"/>
              </w:rPr>
              <w:t>.</w:t>
            </w:r>
            <w:r w:rsidR="00561119">
              <w:rPr>
                <w:lang w:val="en-US" w:eastAsia="en-US"/>
              </w:rPr>
              <w:t>3</w:t>
            </w:r>
          </w:p>
        </w:tc>
        <w:tc>
          <w:tcPr>
            <w:tcW w:w="5994" w:type="dxa"/>
          </w:tcPr>
          <w:p w14:paraId="76B011F6" w14:textId="77777777" w:rsidR="00E16D48" w:rsidRPr="00E35C5E" w:rsidRDefault="00E16D48" w:rsidP="009217C9">
            <w:pPr>
              <w:rPr>
                <w:vanish/>
                <w:sz w:val="19"/>
                <w:szCs w:val="19"/>
              </w:rPr>
            </w:pPr>
            <w:r w:rsidRPr="00E35C5E">
              <w:t xml:space="preserve">Failure of the successful Bidder to comply with the requirement </w:t>
            </w:r>
          </w:p>
          <w:p w14:paraId="5BADFF54" w14:textId="77777777" w:rsidR="00E16D48" w:rsidRPr="00E35C5E" w:rsidRDefault="00E16D48" w:rsidP="009217C9">
            <w:pPr>
              <w:rPr>
                <w:vanish/>
                <w:sz w:val="19"/>
                <w:szCs w:val="19"/>
              </w:rPr>
            </w:pPr>
            <w:r w:rsidRPr="00E35C5E">
              <w:t xml:space="preserve">above requirement shall constitute sufficient </w:t>
            </w:r>
          </w:p>
          <w:p w14:paraId="3D29282F" w14:textId="77777777" w:rsidR="00E16D48" w:rsidRPr="00E35C5E" w:rsidRDefault="00E16D48" w:rsidP="009217C9">
            <w:pPr>
              <w:rPr>
                <w:vanish/>
                <w:sz w:val="19"/>
                <w:szCs w:val="19"/>
              </w:rPr>
            </w:pPr>
            <w:r w:rsidRPr="00E35C5E">
              <w:t xml:space="preserve">grounds for the annulment of the award and forfeiture of the bid </w:t>
            </w:r>
          </w:p>
          <w:p w14:paraId="6EF777C6" w14:textId="77777777" w:rsidR="00E16D48" w:rsidRPr="00E35C5E" w:rsidRDefault="00E16D48" w:rsidP="009217C9">
            <w:pPr>
              <w:rPr>
                <w:vanish/>
                <w:sz w:val="19"/>
                <w:szCs w:val="19"/>
              </w:rPr>
            </w:pPr>
            <w:r w:rsidRPr="00E35C5E">
              <w:t xml:space="preserve">security in which event the Purchaser may make the award to </w:t>
            </w:r>
          </w:p>
          <w:p w14:paraId="26BAEBEE" w14:textId="77777777" w:rsidR="00E16D48" w:rsidRPr="00E35C5E" w:rsidRDefault="00E16D48" w:rsidP="009217C9">
            <w:r w:rsidRPr="00E35C5E">
              <w:t>the next lowest evaluated Tender or call for new bid.</w:t>
            </w:r>
          </w:p>
          <w:p w14:paraId="6BF9CCD2" w14:textId="77777777" w:rsidR="00E16D48" w:rsidRPr="00E35C5E" w:rsidRDefault="00E16D48" w:rsidP="009217C9"/>
        </w:tc>
      </w:tr>
      <w:tr w:rsidR="00E16D48" w:rsidRPr="00E35C5E" w14:paraId="6F1B1702" w14:textId="77777777" w:rsidTr="004830F8">
        <w:trPr>
          <w:trHeight w:val="55"/>
        </w:trPr>
        <w:tc>
          <w:tcPr>
            <w:tcW w:w="2473" w:type="dxa"/>
          </w:tcPr>
          <w:p w14:paraId="76C6C647" w14:textId="77777777" w:rsidR="00E16D48" w:rsidRPr="00E35C5E" w:rsidRDefault="00E16D48" w:rsidP="009217C9">
            <w:pPr>
              <w:ind w:left="612" w:hanging="612"/>
              <w:rPr>
                <w:b/>
                <w:bCs/>
              </w:rPr>
            </w:pPr>
          </w:p>
        </w:tc>
        <w:tc>
          <w:tcPr>
            <w:tcW w:w="713" w:type="dxa"/>
          </w:tcPr>
          <w:p w14:paraId="42B19704" w14:textId="7DC72EE4" w:rsidR="00E16D48" w:rsidRPr="00E35C5E" w:rsidRDefault="00E16D48" w:rsidP="009217C9">
            <w:pPr>
              <w:pStyle w:val="Date"/>
              <w:jc w:val="both"/>
              <w:rPr>
                <w:lang w:val="en-US" w:eastAsia="en-US"/>
              </w:rPr>
            </w:pPr>
            <w:r w:rsidRPr="00E35C5E">
              <w:rPr>
                <w:lang w:val="en-US" w:eastAsia="en-US"/>
              </w:rPr>
              <w:t>2</w:t>
            </w:r>
            <w:r w:rsidR="00561119">
              <w:rPr>
                <w:lang w:val="en-US" w:eastAsia="en-US"/>
              </w:rPr>
              <w:t>8</w:t>
            </w:r>
            <w:r w:rsidRPr="00E35C5E">
              <w:rPr>
                <w:lang w:val="en-US" w:eastAsia="en-US"/>
              </w:rPr>
              <w:t>.</w:t>
            </w:r>
            <w:r w:rsidR="00561119">
              <w:rPr>
                <w:lang w:val="en-US" w:eastAsia="en-US"/>
              </w:rPr>
              <w:t>4</w:t>
            </w:r>
          </w:p>
        </w:tc>
        <w:tc>
          <w:tcPr>
            <w:tcW w:w="5994" w:type="dxa"/>
          </w:tcPr>
          <w:p w14:paraId="31FB4CCB" w14:textId="77777777" w:rsidR="00E16D48" w:rsidRPr="00E35C5E" w:rsidRDefault="00E16D48" w:rsidP="009217C9">
            <w:pPr>
              <w:rPr>
                <w:vanish/>
                <w:sz w:val="19"/>
                <w:szCs w:val="19"/>
              </w:rPr>
            </w:pPr>
            <w:r w:rsidRPr="00E35C5E">
              <w:t xml:space="preserve">The Performance Security provided by the successful bidder in </w:t>
            </w:r>
          </w:p>
          <w:p w14:paraId="10BDE782" w14:textId="77777777" w:rsidR="00E16D48" w:rsidRPr="00E35C5E" w:rsidRDefault="00E16D48" w:rsidP="009217C9">
            <w:pPr>
              <w:rPr>
                <w:vanish/>
                <w:sz w:val="19"/>
                <w:szCs w:val="19"/>
              </w:rPr>
            </w:pPr>
            <w:r w:rsidRPr="00E35C5E">
              <w:t xml:space="preserve">the form of a Bank Guarantee as specified, shall </w:t>
            </w:r>
          </w:p>
          <w:p w14:paraId="60671EF2" w14:textId="77777777" w:rsidR="00E16D48" w:rsidRPr="00E35C5E" w:rsidRDefault="00E16D48" w:rsidP="009217C9">
            <w:r w:rsidRPr="00E35C5E">
              <w:t>be issued by a Bank in Liberia acceptable to the Purchaser.</w:t>
            </w:r>
          </w:p>
        </w:tc>
      </w:tr>
      <w:tr w:rsidR="00E16D48" w:rsidRPr="00E35C5E" w14:paraId="3A4685DC" w14:textId="77777777" w:rsidTr="004830F8">
        <w:trPr>
          <w:trHeight w:val="55"/>
        </w:trPr>
        <w:tc>
          <w:tcPr>
            <w:tcW w:w="2473" w:type="dxa"/>
          </w:tcPr>
          <w:p w14:paraId="7D4E938C" w14:textId="77777777" w:rsidR="00E16D48" w:rsidRPr="00E35C5E" w:rsidRDefault="00E16D48" w:rsidP="009217C9">
            <w:pPr>
              <w:ind w:left="612" w:hanging="612"/>
              <w:rPr>
                <w:b/>
                <w:bCs/>
              </w:rPr>
            </w:pPr>
          </w:p>
        </w:tc>
        <w:tc>
          <w:tcPr>
            <w:tcW w:w="713" w:type="dxa"/>
          </w:tcPr>
          <w:p w14:paraId="4A7F4A62" w14:textId="77777777" w:rsidR="00E16D48" w:rsidRPr="00E35C5E" w:rsidRDefault="00E16D48" w:rsidP="009217C9">
            <w:pPr>
              <w:pStyle w:val="Date"/>
              <w:jc w:val="both"/>
              <w:rPr>
                <w:lang w:val="en-US" w:eastAsia="en-US"/>
              </w:rPr>
            </w:pPr>
          </w:p>
        </w:tc>
        <w:tc>
          <w:tcPr>
            <w:tcW w:w="5994" w:type="dxa"/>
          </w:tcPr>
          <w:p w14:paraId="10557A6E" w14:textId="77777777" w:rsidR="00E16D48" w:rsidRPr="00E35C5E" w:rsidRDefault="00E16D48" w:rsidP="009217C9"/>
        </w:tc>
      </w:tr>
      <w:tr w:rsidR="00E16D48" w:rsidRPr="00E35C5E" w14:paraId="4CB14487" w14:textId="77777777" w:rsidTr="004830F8">
        <w:trPr>
          <w:trHeight w:val="55"/>
        </w:trPr>
        <w:tc>
          <w:tcPr>
            <w:tcW w:w="2473" w:type="dxa"/>
          </w:tcPr>
          <w:p w14:paraId="3E8A0FBB" w14:textId="4EC27150" w:rsidR="00E16D48" w:rsidRPr="00E35C5E" w:rsidRDefault="00561119" w:rsidP="009217C9">
            <w:pPr>
              <w:ind w:left="432" w:hanging="432"/>
              <w:rPr>
                <w:b/>
                <w:bCs/>
              </w:rPr>
            </w:pPr>
            <w:r>
              <w:rPr>
                <w:b/>
                <w:bCs/>
              </w:rPr>
              <w:t>29</w:t>
            </w:r>
            <w:r w:rsidR="00E16D48" w:rsidRPr="00E35C5E">
              <w:rPr>
                <w:b/>
                <w:bCs/>
              </w:rPr>
              <w:t>.</w:t>
            </w:r>
            <w:r w:rsidR="00E16D48" w:rsidRPr="00E35C5E">
              <w:rPr>
                <w:b/>
                <w:bCs/>
              </w:rPr>
              <w:tab/>
              <w:t>Corrupt or Fraudulent Practices</w:t>
            </w:r>
          </w:p>
          <w:p w14:paraId="518A455C" w14:textId="77777777" w:rsidR="00E16D48" w:rsidRPr="00E35C5E" w:rsidRDefault="00E16D48" w:rsidP="009217C9">
            <w:pPr>
              <w:ind w:left="612" w:hanging="612"/>
              <w:rPr>
                <w:b/>
                <w:bCs/>
              </w:rPr>
            </w:pPr>
          </w:p>
        </w:tc>
        <w:tc>
          <w:tcPr>
            <w:tcW w:w="713" w:type="dxa"/>
          </w:tcPr>
          <w:p w14:paraId="4093BEC0" w14:textId="052F2988" w:rsidR="00E16D48" w:rsidRPr="00E35C5E" w:rsidRDefault="00561119" w:rsidP="009217C9">
            <w:pPr>
              <w:pStyle w:val="Date"/>
              <w:jc w:val="both"/>
              <w:rPr>
                <w:lang w:val="en-US" w:eastAsia="en-US"/>
              </w:rPr>
            </w:pPr>
            <w:r>
              <w:rPr>
                <w:lang w:val="en-US" w:eastAsia="en-US"/>
              </w:rPr>
              <w:t>29</w:t>
            </w:r>
            <w:r w:rsidR="00E16D48" w:rsidRPr="00E35C5E">
              <w:rPr>
                <w:lang w:val="en-US" w:eastAsia="en-US"/>
              </w:rPr>
              <w:t>.1</w:t>
            </w:r>
          </w:p>
        </w:tc>
        <w:tc>
          <w:tcPr>
            <w:tcW w:w="5994" w:type="dxa"/>
          </w:tcPr>
          <w:p w14:paraId="7F09ADE7" w14:textId="77777777" w:rsidR="00E16D48" w:rsidRPr="00E35C5E" w:rsidRDefault="00E16D48" w:rsidP="009217C9">
            <w:pPr>
              <w:rPr>
                <w:vanish/>
                <w:sz w:val="19"/>
                <w:szCs w:val="19"/>
              </w:rPr>
            </w:pPr>
            <w:r w:rsidRPr="00E35C5E">
              <w:t xml:space="preserve">The Government of the Republic of Liberia requires that Bidders </w:t>
            </w:r>
          </w:p>
          <w:p w14:paraId="3161752C" w14:textId="5A0AE80F" w:rsidR="00E16D48" w:rsidRPr="00E35C5E" w:rsidRDefault="00E16D48" w:rsidP="009217C9">
            <w:pPr>
              <w:rPr>
                <w:vanish/>
                <w:sz w:val="19"/>
                <w:szCs w:val="19"/>
              </w:rPr>
            </w:pPr>
            <w:r w:rsidRPr="00E35C5E">
              <w:t xml:space="preserve">under the contracts financed </w:t>
            </w:r>
            <w:r w:rsidR="00956053" w:rsidRPr="00E35C5E">
              <w:t>by</w:t>
            </w:r>
            <w:r w:rsidRPr="00E35C5E">
              <w:t xml:space="preserve"> public funds, observe the highest </w:t>
            </w:r>
          </w:p>
          <w:p w14:paraId="02D8F560" w14:textId="77777777" w:rsidR="00E16D48" w:rsidRPr="00E35C5E" w:rsidRDefault="00E16D48" w:rsidP="009217C9">
            <w:pPr>
              <w:rPr>
                <w:vanish/>
                <w:sz w:val="19"/>
                <w:szCs w:val="19"/>
              </w:rPr>
            </w:pPr>
            <w:r w:rsidRPr="00E35C5E">
              <w:t xml:space="preserve">standard of ethics during the procurement and execution of </w:t>
            </w:r>
          </w:p>
          <w:p w14:paraId="584A15ED" w14:textId="77777777" w:rsidR="00E16D48" w:rsidRPr="00E35C5E" w:rsidRDefault="00E16D48" w:rsidP="009217C9">
            <w:pPr>
              <w:rPr>
                <w:vanish/>
                <w:sz w:val="19"/>
                <w:szCs w:val="19"/>
              </w:rPr>
            </w:pPr>
            <w:r w:rsidRPr="00E35C5E">
              <w:t xml:space="preserve">Such contracts. In pursuance of this policy, the following terms </w:t>
            </w:r>
          </w:p>
          <w:p w14:paraId="2D380BD4" w14:textId="77777777" w:rsidR="00E16D48" w:rsidRPr="00E35C5E" w:rsidRDefault="00E16D48" w:rsidP="009217C9">
            <w:r w:rsidRPr="00E35C5E">
              <w:t>shall be interpreted as indicated:</w:t>
            </w:r>
          </w:p>
          <w:p w14:paraId="5A2A8F9E" w14:textId="77777777" w:rsidR="00E16D48" w:rsidRPr="00E35C5E" w:rsidRDefault="00E16D48" w:rsidP="009217C9"/>
          <w:p w14:paraId="2DD484CE" w14:textId="289805B5" w:rsidR="00E16D48" w:rsidRPr="00E35C5E" w:rsidRDefault="00E16D48" w:rsidP="009217C9">
            <w:pPr>
              <w:ind w:left="462" w:hanging="462"/>
            </w:pPr>
            <w:r w:rsidRPr="00E35C5E">
              <w:t>a.</w:t>
            </w:r>
            <w:r w:rsidRPr="00E35C5E">
              <w:tab/>
              <w:t xml:space="preserve">“corrupt practice” means the offering, giving, receiving, or soliciting of </w:t>
            </w:r>
            <w:r w:rsidR="00273078" w:rsidRPr="00E35C5E">
              <w:t>anything</w:t>
            </w:r>
            <w:r w:rsidRPr="00E35C5E">
              <w:t xml:space="preserve"> of value to influence the action of a public official in the procurement process or in contract execution; and</w:t>
            </w:r>
          </w:p>
          <w:p w14:paraId="4CF79599" w14:textId="77777777" w:rsidR="00E16D48" w:rsidRPr="00E35C5E" w:rsidRDefault="00E16D48" w:rsidP="009217C9">
            <w:pPr>
              <w:ind w:left="462" w:hanging="462"/>
            </w:pPr>
          </w:p>
          <w:p w14:paraId="5132E25A" w14:textId="15CAC6EC" w:rsidR="00E16D48" w:rsidRPr="00E35C5E" w:rsidRDefault="00E16D48" w:rsidP="009217C9">
            <w:pPr>
              <w:ind w:left="462" w:hanging="462"/>
            </w:pPr>
            <w:r w:rsidRPr="00E35C5E">
              <w:t>b.</w:t>
            </w:r>
            <w:r w:rsidRPr="00E35C5E">
              <w:tab/>
              <w:t xml:space="preserve">“fraudulent practice” means a misrepresentation of facts </w:t>
            </w:r>
            <w:r w:rsidR="004830F8" w:rsidRPr="00E35C5E">
              <w:t>to</w:t>
            </w:r>
            <w:r w:rsidRPr="00E35C5E">
              <w:t xml:space="preserve"> influence a procurement process or the execution of a contract and includes collusive practice among Bidders (prior to or after bid submission) designed to establish bid prices at artificial non-competitive levels and to deprive the benefits of free and open competition.</w:t>
            </w:r>
          </w:p>
          <w:p w14:paraId="28227362" w14:textId="77777777" w:rsidR="00E16D48" w:rsidRPr="00E35C5E" w:rsidRDefault="00E16D48" w:rsidP="009217C9">
            <w:pPr>
              <w:ind w:left="462" w:hanging="462"/>
            </w:pPr>
          </w:p>
        </w:tc>
      </w:tr>
      <w:tr w:rsidR="00E16D48" w:rsidRPr="00E35C5E" w14:paraId="1F515AB9" w14:textId="77777777" w:rsidTr="004830F8">
        <w:trPr>
          <w:trHeight w:val="55"/>
        </w:trPr>
        <w:tc>
          <w:tcPr>
            <w:tcW w:w="2473" w:type="dxa"/>
          </w:tcPr>
          <w:p w14:paraId="479EC549" w14:textId="77777777" w:rsidR="00E16D48" w:rsidRPr="00E35C5E" w:rsidRDefault="00E16D48" w:rsidP="009217C9">
            <w:pPr>
              <w:ind w:left="432" w:hanging="432"/>
              <w:rPr>
                <w:b/>
                <w:bCs/>
              </w:rPr>
            </w:pPr>
          </w:p>
        </w:tc>
        <w:tc>
          <w:tcPr>
            <w:tcW w:w="713" w:type="dxa"/>
          </w:tcPr>
          <w:p w14:paraId="31035DFB" w14:textId="6B54C660" w:rsidR="00E16D48" w:rsidRPr="00E35C5E" w:rsidRDefault="00561119" w:rsidP="009217C9">
            <w:pPr>
              <w:pStyle w:val="Date"/>
              <w:jc w:val="both"/>
              <w:rPr>
                <w:lang w:val="en-US" w:eastAsia="en-US"/>
              </w:rPr>
            </w:pPr>
            <w:r>
              <w:rPr>
                <w:lang w:val="en-US" w:eastAsia="en-US"/>
              </w:rPr>
              <w:t>29</w:t>
            </w:r>
            <w:r w:rsidR="00E16D48" w:rsidRPr="00E35C5E">
              <w:rPr>
                <w:lang w:val="en-US" w:eastAsia="en-US"/>
              </w:rPr>
              <w:t>.2</w:t>
            </w:r>
          </w:p>
        </w:tc>
        <w:tc>
          <w:tcPr>
            <w:tcW w:w="5994" w:type="dxa"/>
          </w:tcPr>
          <w:p w14:paraId="7AE0DB7E" w14:textId="03BF588F" w:rsidR="00E16D48" w:rsidRPr="00E35C5E" w:rsidRDefault="00E16D48" w:rsidP="001239A4">
            <w:pPr>
              <w:numPr>
                <w:ilvl w:val="0"/>
                <w:numId w:val="1"/>
              </w:numPr>
              <w:tabs>
                <w:tab w:val="clear" w:pos="720"/>
                <w:tab w:val="left" w:pos="462"/>
              </w:tabs>
              <w:ind w:left="462" w:hanging="462"/>
            </w:pPr>
            <w:r w:rsidRPr="00E35C5E">
              <w:t>The Purchaser will reject a proposal for award if the purchaser determines that the Bidder recommended for award has engaged in corrupt or fraudulent practices in competing for the contract in question</w:t>
            </w:r>
          </w:p>
        </w:tc>
      </w:tr>
    </w:tbl>
    <w:p w14:paraId="211AE2DB" w14:textId="77777777" w:rsidR="00B84717" w:rsidRDefault="00B84717" w:rsidP="00B84717"/>
    <w:p w14:paraId="5DDFBA8A" w14:textId="056B7C0D" w:rsidR="00B84717" w:rsidRPr="00B84717" w:rsidRDefault="00B84717" w:rsidP="00B84717">
      <w:pPr>
        <w:tabs>
          <w:tab w:val="center" w:pos="4680"/>
        </w:tabs>
        <w:sectPr w:rsidR="00B84717" w:rsidRPr="00B84717" w:rsidSect="00085CB0">
          <w:headerReference w:type="even" r:id="rId15"/>
          <w:headerReference w:type="default" r:id="rId16"/>
          <w:pgSz w:w="12240" w:h="15840"/>
          <w:pgMar w:top="1440" w:right="1440" w:bottom="1440" w:left="1440" w:header="720" w:footer="720" w:gutter="0"/>
          <w:pgNumType w:start="1"/>
          <w:cols w:space="720"/>
          <w:noEndnote/>
        </w:sectPr>
      </w:pPr>
      <w:r>
        <w:tab/>
      </w:r>
    </w:p>
    <w:p w14:paraId="6B043AB7" w14:textId="77777777" w:rsidR="00E16D48" w:rsidRPr="00E35C5E" w:rsidRDefault="00E16D48" w:rsidP="00E16D48">
      <w:pPr>
        <w:pStyle w:val="Heading1"/>
        <w:jc w:val="center"/>
        <w:rPr>
          <w:rFonts w:ascii="Times New Roman" w:hAnsi="Times New Roman" w:cs="Times New Roman"/>
        </w:rPr>
      </w:pPr>
      <w:bookmarkStart w:id="3" w:name="_Toc363714274"/>
      <w:r w:rsidRPr="00E35C5E">
        <w:rPr>
          <w:rFonts w:ascii="Times New Roman" w:hAnsi="Times New Roman" w:cs="Times New Roman"/>
        </w:rPr>
        <w:lastRenderedPageBreak/>
        <w:t>Bid Data Sheet</w:t>
      </w:r>
      <w:bookmarkEnd w:id="3"/>
    </w:p>
    <w:tbl>
      <w:tblPr>
        <w:tblW w:w="918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180"/>
      </w:tblGrid>
      <w:tr w:rsidR="00E16D48" w:rsidRPr="00E35C5E" w14:paraId="6D5562D7" w14:textId="77777777" w:rsidTr="009217C9">
        <w:trPr>
          <w:cantSplit/>
          <w:trHeight w:val="633"/>
        </w:trPr>
        <w:tc>
          <w:tcPr>
            <w:tcW w:w="9180" w:type="dxa"/>
            <w:shd w:val="clear" w:color="auto" w:fill="A6A6A6"/>
          </w:tcPr>
          <w:p w14:paraId="1C4D5E9E" w14:textId="77777777" w:rsidR="00E16D48" w:rsidRPr="00E35C5E" w:rsidRDefault="00E16D48" w:rsidP="009217C9"/>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E16D48" w:rsidRPr="00E35C5E" w14:paraId="570F0DF1" w14:textId="77777777" w:rsidTr="009217C9">
              <w:tc>
                <w:tcPr>
                  <w:tcW w:w="8244" w:type="dxa"/>
                  <w:shd w:val="clear" w:color="auto" w:fill="A6A6A6"/>
                </w:tcPr>
                <w:p w14:paraId="5F3388AC" w14:textId="77777777" w:rsidR="00E16D48" w:rsidRPr="00E35C5E" w:rsidRDefault="00E16D48" w:rsidP="009217C9">
                  <w:pPr>
                    <w:jc w:val="center"/>
                    <w:rPr>
                      <w:b/>
                      <w:bCs/>
                      <w:iCs/>
                      <w:sz w:val="28"/>
                    </w:rPr>
                  </w:pPr>
                  <w:r w:rsidRPr="00E35C5E">
                    <w:rPr>
                      <w:b/>
                      <w:bCs/>
                      <w:iCs/>
                      <w:sz w:val="28"/>
                    </w:rPr>
                    <w:t>Introduction</w:t>
                  </w:r>
                </w:p>
              </w:tc>
            </w:tr>
          </w:tbl>
          <w:p w14:paraId="7796C01F" w14:textId="77777777" w:rsidR="00E16D48" w:rsidRPr="00E35C5E" w:rsidRDefault="00E16D48" w:rsidP="009217C9">
            <w:pPr>
              <w:rPr>
                <w:sz w:val="28"/>
              </w:rPr>
            </w:pPr>
          </w:p>
        </w:tc>
      </w:tr>
      <w:tr w:rsidR="00E16D48" w:rsidRPr="00E35C5E" w14:paraId="71C617C5" w14:textId="77777777" w:rsidTr="009217C9">
        <w:tc>
          <w:tcPr>
            <w:tcW w:w="9180" w:type="dxa"/>
          </w:tcPr>
          <w:p w14:paraId="7FBDBC6D" w14:textId="77777777" w:rsidR="00E16D48" w:rsidRPr="00E35C5E" w:rsidRDefault="00E16D48" w:rsidP="009217C9">
            <w:pPr>
              <w:spacing w:after="120"/>
            </w:pPr>
            <w:r w:rsidRPr="00E35C5E">
              <w:t xml:space="preserve">Name of Purchaser:  </w:t>
            </w:r>
            <w:r w:rsidRPr="00E35C5E">
              <w:rPr>
                <w:b/>
                <w:sz w:val="28"/>
                <w:szCs w:val="28"/>
              </w:rPr>
              <w:t>Central Bank of Liberia</w:t>
            </w:r>
          </w:p>
          <w:p w14:paraId="2CF29836" w14:textId="77777777" w:rsidR="00E16D48" w:rsidRPr="00E35C5E" w:rsidRDefault="00E16D48" w:rsidP="009217C9"/>
        </w:tc>
      </w:tr>
      <w:tr w:rsidR="00E16D48" w:rsidRPr="00E35C5E" w14:paraId="0567DCB2" w14:textId="77777777" w:rsidTr="009217C9">
        <w:tc>
          <w:tcPr>
            <w:tcW w:w="9180" w:type="dxa"/>
          </w:tcPr>
          <w:p w14:paraId="578ADDB2" w14:textId="0741A472" w:rsidR="00E16D48" w:rsidRPr="00E35C5E" w:rsidRDefault="00E16D48" w:rsidP="009217C9">
            <w:pPr>
              <w:spacing w:before="120" w:after="120"/>
              <w:rPr>
                <w:iCs/>
              </w:rPr>
            </w:pPr>
            <w:r w:rsidRPr="00E35C5E">
              <w:rPr>
                <w:iCs/>
              </w:rPr>
              <w:t xml:space="preserve">The Source of Findings: </w:t>
            </w:r>
            <w:r>
              <w:rPr>
                <w:b/>
                <w:bCs/>
                <w:iCs/>
              </w:rPr>
              <w:t>202</w:t>
            </w:r>
            <w:r w:rsidR="00273078">
              <w:rPr>
                <w:b/>
                <w:bCs/>
                <w:iCs/>
              </w:rPr>
              <w:t>5</w:t>
            </w:r>
            <w:r w:rsidRPr="00E35C5E">
              <w:rPr>
                <w:b/>
                <w:iCs/>
              </w:rPr>
              <w:t xml:space="preserve"> Budget</w:t>
            </w:r>
          </w:p>
        </w:tc>
      </w:tr>
      <w:tr w:rsidR="00E16D48" w:rsidRPr="00E35C5E" w14:paraId="1A1C34DB" w14:textId="77777777" w:rsidTr="009217C9">
        <w:tc>
          <w:tcPr>
            <w:tcW w:w="9180" w:type="dxa"/>
          </w:tcPr>
          <w:p w14:paraId="7C8A42C5" w14:textId="645F6836" w:rsidR="00E16D48" w:rsidRPr="00E35C5E" w:rsidRDefault="00E16D48" w:rsidP="009217C9">
            <w:pPr>
              <w:spacing w:after="120"/>
              <w:rPr>
                <w:b/>
              </w:rPr>
            </w:pPr>
            <w:r w:rsidRPr="00E35C5E">
              <w:t xml:space="preserve">Name of Contract: </w:t>
            </w:r>
            <w:r w:rsidR="00956053">
              <w:t>Operation of the Central Bank of Liberia Cafeteria</w:t>
            </w:r>
            <w:r w:rsidRPr="00E35C5E">
              <w:rPr>
                <w:b/>
              </w:rPr>
              <w:t xml:space="preserve"> </w:t>
            </w:r>
          </w:p>
          <w:p w14:paraId="5F3082EA" w14:textId="77777777" w:rsidR="00E16D48" w:rsidRPr="00E35C5E" w:rsidRDefault="00E16D48" w:rsidP="009217C9">
            <w:pPr>
              <w:rPr>
                <w:b/>
                <w:iCs/>
              </w:rPr>
            </w:pPr>
          </w:p>
          <w:p w14:paraId="631B34E1" w14:textId="65E57B84" w:rsidR="00E16D48" w:rsidRPr="00E35C5E" w:rsidRDefault="00273078" w:rsidP="009217C9">
            <w:pPr>
              <w:spacing w:before="120"/>
              <w:rPr>
                <w:b/>
                <w:iCs/>
                <w:color w:val="FF0000"/>
                <w:sz w:val="16"/>
              </w:rPr>
            </w:pPr>
            <w:r>
              <w:rPr>
                <w:b/>
                <w:szCs w:val="30"/>
              </w:rPr>
              <w:t>RFP</w:t>
            </w:r>
            <w:r w:rsidR="00E16D48">
              <w:rPr>
                <w:b/>
                <w:szCs w:val="30"/>
              </w:rPr>
              <w:t>:</w:t>
            </w:r>
            <w:r w:rsidR="00E16D48" w:rsidRPr="00C17128">
              <w:rPr>
                <w:b/>
                <w:sz w:val="40"/>
                <w:szCs w:val="30"/>
              </w:rPr>
              <w:t xml:space="preserve"> </w:t>
            </w:r>
            <w:r w:rsidR="00E16D48" w:rsidRPr="00C17128">
              <w:rPr>
                <w:b/>
                <w:szCs w:val="30"/>
              </w:rPr>
              <w:t>CBL/</w:t>
            </w:r>
            <w:r>
              <w:rPr>
                <w:b/>
                <w:szCs w:val="30"/>
              </w:rPr>
              <w:t>RFP</w:t>
            </w:r>
            <w:r w:rsidR="00E16D48" w:rsidRPr="00C17128">
              <w:rPr>
                <w:b/>
                <w:szCs w:val="30"/>
              </w:rPr>
              <w:t>/0</w:t>
            </w:r>
            <w:r w:rsidR="00956053">
              <w:rPr>
                <w:b/>
                <w:szCs w:val="30"/>
              </w:rPr>
              <w:t>6</w:t>
            </w:r>
            <w:r w:rsidR="00E16D48" w:rsidRPr="00C17128">
              <w:rPr>
                <w:b/>
                <w:szCs w:val="30"/>
              </w:rPr>
              <w:t>/202</w:t>
            </w:r>
            <w:r>
              <w:rPr>
                <w:b/>
                <w:szCs w:val="30"/>
              </w:rPr>
              <w:t>5</w:t>
            </w:r>
          </w:p>
          <w:p w14:paraId="25C88ED4" w14:textId="77777777" w:rsidR="00E16D48" w:rsidRPr="00E35C5E" w:rsidRDefault="00E16D48" w:rsidP="009217C9">
            <w:pPr>
              <w:rPr>
                <w:iCs/>
              </w:rPr>
            </w:pPr>
          </w:p>
        </w:tc>
      </w:tr>
      <w:tr w:rsidR="00E16D48" w:rsidRPr="00E35C5E" w14:paraId="3310185F" w14:textId="77777777" w:rsidTr="009217C9">
        <w:tc>
          <w:tcPr>
            <w:tcW w:w="9180" w:type="dxa"/>
          </w:tcPr>
          <w:p w14:paraId="5F64BBD2" w14:textId="26E6AA4E" w:rsidR="00E16D48" w:rsidRPr="0038683B" w:rsidRDefault="00273078" w:rsidP="0038683B">
            <w:r>
              <w:t>Request</w:t>
            </w:r>
            <w:r w:rsidR="00E16D48" w:rsidRPr="00E35C5E">
              <w:t xml:space="preserve"> for </w:t>
            </w:r>
            <w:r>
              <w:t>Proposal</w:t>
            </w:r>
            <w:r w:rsidR="00E16D48" w:rsidRPr="00E35C5E">
              <w:t xml:space="preserve"> is open to all eligible service </w:t>
            </w:r>
            <w:r w:rsidR="00956053" w:rsidRPr="00E35C5E">
              <w:t>providers</w:t>
            </w:r>
            <w:r w:rsidR="00E16D48" w:rsidRPr="00E35C5E">
              <w:t xml:space="preserve"> who can provide:</w:t>
            </w:r>
            <w:r w:rsidR="00E16D48" w:rsidRPr="00E35C5E">
              <w:rPr>
                <w:b/>
              </w:rPr>
              <w:t xml:space="preserve"> </w:t>
            </w:r>
          </w:p>
          <w:p w14:paraId="36865BE1" w14:textId="77777777" w:rsidR="00E16D48" w:rsidRPr="00E35C5E" w:rsidRDefault="00E16D48" w:rsidP="001239A4">
            <w:pPr>
              <w:numPr>
                <w:ilvl w:val="0"/>
                <w:numId w:val="2"/>
              </w:numPr>
              <w:rPr>
                <w:b/>
              </w:rPr>
            </w:pPr>
            <w:r w:rsidRPr="00E35C5E">
              <w:rPr>
                <w:b/>
              </w:rPr>
              <w:t xml:space="preserve">Valid Business Registration </w:t>
            </w:r>
          </w:p>
          <w:p w14:paraId="5B7F927D" w14:textId="77777777" w:rsidR="00E16D48" w:rsidRPr="00E35C5E" w:rsidRDefault="00E16D48" w:rsidP="001239A4">
            <w:pPr>
              <w:numPr>
                <w:ilvl w:val="0"/>
                <w:numId w:val="2"/>
              </w:numPr>
              <w:rPr>
                <w:b/>
              </w:rPr>
            </w:pPr>
            <w:r w:rsidRPr="00E35C5E">
              <w:rPr>
                <w:b/>
              </w:rPr>
              <w:t xml:space="preserve">Valid Tax Clearance </w:t>
            </w:r>
          </w:p>
          <w:p w14:paraId="357C19CC" w14:textId="59BA2B64" w:rsidR="00E16D48" w:rsidRPr="0038683B" w:rsidRDefault="00E16D48" w:rsidP="001239A4">
            <w:pPr>
              <w:numPr>
                <w:ilvl w:val="0"/>
                <w:numId w:val="2"/>
              </w:numPr>
            </w:pPr>
            <w:r w:rsidRPr="00E35C5E">
              <w:rPr>
                <w:b/>
              </w:rPr>
              <w:t xml:space="preserve">Past performance </w:t>
            </w:r>
            <w:r w:rsidR="00956053" w:rsidRPr="00E35C5E">
              <w:rPr>
                <w:b/>
              </w:rPr>
              <w:t>records of</w:t>
            </w:r>
            <w:r w:rsidRPr="00E35C5E">
              <w:rPr>
                <w:b/>
              </w:rPr>
              <w:t xml:space="preserve"> previous and current customers, telephone number</w:t>
            </w:r>
            <w:r>
              <w:rPr>
                <w:b/>
              </w:rPr>
              <w:t>s</w:t>
            </w:r>
            <w:r w:rsidRPr="00E35C5E">
              <w:rPr>
                <w:b/>
              </w:rPr>
              <w:t xml:space="preserve"> and email address</w:t>
            </w:r>
            <w:r>
              <w:rPr>
                <w:b/>
              </w:rPr>
              <w:t>es</w:t>
            </w:r>
          </w:p>
          <w:p w14:paraId="1D4D21A2" w14:textId="2D57B2D6" w:rsidR="0038683B" w:rsidRPr="0038683B" w:rsidRDefault="0038683B" w:rsidP="001239A4">
            <w:pPr>
              <w:numPr>
                <w:ilvl w:val="0"/>
                <w:numId w:val="2"/>
              </w:numPr>
            </w:pPr>
            <w:r>
              <w:rPr>
                <w:b/>
              </w:rPr>
              <w:t>Certificate of operations from relevant authority</w:t>
            </w:r>
          </w:p>
        </w:tc>
      </w:tr>
      <w:tr w:rsidR="00E16D48" w:rsidRPr="00E35C5E" w14:paraId="3B0EEA98" w14:textId="77777777" w:rsidTr="009217C9">
        <w:tc>
          <w:tcPr>
            <w:tcW w:w="9180" w:type="dxa"/>
          </w:tcPr>
          <w:p w14:paraId="0B83CA29" w14:textId="77777777" w:rsidR="00E16D48" w:rsidRPr="00E35C5E" w:rsidRDefault="00E16D48" w:rsidP="009217C9">
            <w:pPr>
              <w:spacing w:before="120" w:after="120"/>
            </w:pPr>
            <w:r w:rsidRPr="00E35C5E">
              <w:t xml:space="preserve">For </w:t>
            </w:r>
            <w:r w:rsidRPr="00E35C5E">
              <w:rPr>
                <w:b/>
              </w:rPr>
              <w:t>Clarification of Bid</w:t>
            </w:r>
            <w:r w:rsidRPr="00E35C5E">
              <w:t xml:space="preserve"> </w:t>
            </w:r>
            <w:r w:rsidRPr="00E35C5E">
              <w:rPr>
                <w:b/>
              </w:rPr>
              <w:t>purposes</w:t>
            </w:r>
            <w:r w:rsidRPr="00E35C5E">
              <w:t xml:space="preserve"> only, the Purchaser’s Address is </w:t>
            </w:r>
          </w:p>
          <w:p w14:paraId="59EF2B9C" w14:textId="77777777" w:rsidR="00E16D48" w:rsidRPr="00E35C5E" w:rsidRDefault="00E16D48" w:rsidP="009217C9">
            <w:pPr>
              <w:rPr>
                <w:b/>
              </w:rPr>
            </w:pPr>
            <w:r w:rsidRPr="00E35C5E">
              <w:rPr>
                <w:rFonts w:ascii="Garamond" w:hAnsi="Garamond"/>
                <w:b/>
              </w:rPr>
              <w:t>Attention:</w:t>
            </w:r>
            <w:r w:rsidRPr="00E35C5E">
              <w:t xml:space="preserve"> </w:t>
            </w:r>
            <w:r w:rsidRPr="00E35C5E">
              <w:rPr>
                <w:rFonts w:ascii="Garamond" w:hAnsi="Garamond" w:cs="Arial"/>
                <w:b/>
              </w:rPr>
              <w:t xml:space="preserve"> </w:t>
            </w:r>
            <w:r w:rsidRPr="00E35C5E">
              <w:rPr>
                <w:b/>
              </w:rPr>
              <w:t xml:space="preserve">  </w:t>
            </w:r>
          </w:p>
          <w:p w14:paraId="4768D9A9" w14:textId="18D4F8DF" w:rsidR="00E16D48" w:rsidRPr="00273078" w:rsidRDefault="00E16D48" w:rsidP="009217C9">
            <w:pPr>
              <w:rPr>
                <w:b/>
                <w:bCs/>
                <w:spacing w:val="-2"/>
                <w:sz w:val="22"/>
                <w:szCs w:val="22"/>
              </w:rPr>
            </w:pPr>
            <w:r w:rsidRPr="00273078">
              <w:rPr>
                <w:b/>
                <w:bCs/>
                <w:sz w:val="22"/>
                <w:szCs w:val="22"/>
              </w:rPr>
              <w:t xml:space="preserve">                  </w:t>
            </w:r>
            <w:r w:rsidR="00273078" w:rsidRPr="00273078">
              <w:rPr>
                <w:b/>
                <w:bCs/>
                <w:sz w:val="22"/>
                <w:szCs w:val="22"/>
              </w:rPr>
              <w:t>Maakai A. Amblard</w:t>
            </w:r>
          </w:p>
          <w:p w14:paraId="1C730801" w14:textId="77777777" w:rsidR="00E16D48" w:rsidRDefault="00E16D48" w:rsidP="009217C9">
            <w:pPr>
              <w:keepNext/>
              <w:rPr>
                <w:b/>
                <w:sz w:val="22"/>
                <w:szCs w:val="22"/>
              </w:rPr>
            </w:pPr>
            <w:r>
              <w:rPr>
                <w:b/>
                <w:sz w:val="22"/>
                <w:szCs w:val="22"/>
              </w:rPr>
              <w:t xml:space="preserve">                  Director </w:t>
            </w:r>
          </w:p>
          <w:p w14:paraId="0406DF84" w14:textId="3D5C53A3" w:rsidR="00E16D48" w:rsidRDefault="00E16D48" w:rsidP="009217C9">
            <w:r>
              <w:rPr>
                <w:b/>
              </w:rPr>
              <w:t xml:space="preserve">               </w:t>
            </w:r>
            <w:r w:rsidR="00273078">
              <w:rPr>
                <w:b/>
              </w:rPr>
              <w:t xml:space="preserve"> </w:t>
            </w:r>
            <w:r>
              <w:rPr>
                <w:b/>
              </w:rPr>
              <w:t>General Support Services Department (GSSD)</w:t>
            </w:r>
          </w:p>
          <w:p w14:paraId="16B97391" w14:textId="77777777" w:rsidR="00E16D48" w:rsidRDefault="00E16D48" w:rsidP="009217C9">
            <w:pPr>
              <w:tabs>
                <w:tab w:val="left" w:pos="1073"/>
              </w:tabs>
              <w:rPr>
                <w:b/>
              </w:rPr>
            </w:pPr>
            <w:r>
              <w:rPr>
                <w:b/>
              </w:rPr>
              <w:t xml:space="preserve">                7</w:t>
            </w:r>
            <w:r>
              <w:rPr>
                <w:b/>
                <w:vertAlign w:val="superscript"/>
              </w:rPr>
              <w:t>th</w:t>
            </w:r>
            <w:r>
              <w:rPr>
                <w:b/>
              </w:rPr>
              <w:t xml:space="preserve"> floor</w:t>
            </w:r>
          </w:p>
          <w:p w14:paraId="63934662" w14:textId="77777777" w:rsidR="00E16D48" w:rsidRDefault="00E16D48" w:rsidP="009217C9">
            <w:pPr>
              <w:keepNext/>
              <w:ind w:left="283" w:firstLine="437"/>
              <w:rPr>
                <w:b/>
              </w:rPr>
            </w:pPr>
            <w:r>
              <w:rPr>
                <w:sz w:val="22"/>
                <w:szCs w:val="22"/>
              </w:rPr>
              <w:t xml:space="preserve">    </w:t>
            </w:r>
            <w:r>
              <w:rPr>
                <w:b/>
              </w:rPr>
              <w:t xml:space="preserve">Central Bank of Liberia </w:t>
            </w:r>
          </w:p>
          <w:p w14:paraId="24000D19" w14:textId="77777777" w:rsidR="00E16D48" w:rsidRDefault="00E16D48" w:rsidP="009217C9">
            <w:pPr>
              <w:rPr>
                <w:b/>
              </w:rPr>
            </w:pPr>
            <w:r>
              <w:rPr>
                <w:b/>
              </w:rPr>
              <w:t xml:space="preserve">                Lynch &amp; Ashmun Streets</w:t>
            </w:r>
          </w:p>
          <w:p w14:paraId="31033659" w14:textId="77777777" w:rsidR="00E16D48" w:rsidRDefault="00E16D48" w:rsidP="009217C9">
            <w:r>
              <w:rPr>
                <w:b/>
              </w:rPr>
              <w:t xml:space="preserve">                1000 Monrovia 10 Liberia</w:t>
            </w:r>
          </w:p>
          <w:p w14:paraId="6348CBFF" w14:textId="77777777" w:rsidR="00E16D48" w:rsidRDefault="00E16D48" w:rsidP="009217C9">
            <w:pPr>
              <w:tabs>
                <w:tab w:val="right" w:pos="7254"/>
              </w:tabs>
              <w:rPr>
                <w:rFonts w:ascii="Garamond" w:hAnsi="Garamond" w:cs="Arial"/>
                <w:b/>
              </w:rPr>
            </w:pPr>
            <w:r>
              <w:t xml:space="preserve">              </w:t>
            </w:r>
          </w:p>
          <w:p w14:paraId="7AC6E367" w14:textId="7301DBF5" w:rsidR="00E16D48" w:rsidRPr="00E35C5E" w:rsidRDefault="00E16D48" w:rsidP="009217C9">
            <w:r>
              <w:rPr>
                <w:rFonts w:ascii="Garamond" w:hAnsi="Garamond" w:cs="Arial"/>
                <w:b/>
              </w:rPr>
              <w:t xml:space="preserve">                Email: </w:t>
            </w:r>
            <w:r>
              <w:rPr>
                <w:b/>
              </w:rPr>
              <w:t xml:space="preserve"> </w:t>
            </w:r>
            <w:r w:rsidR="00273078">
              <w:rPr>
                <w:b/>
              </w:rPr>
              <w:t>mamblard@cbl.org.lr</w:t>
            </w:r>
          </w:p>
        </w:tc>
      </w:tr>
      <w:tr w:rsidR="00E16D48" w:rsidRPr="00E35C5E" w14:paraId="597D8F73" w14:textId="77777777" w:rsidTr="009217C9">
        <w:tc>
          <w:tcPr>
            <w:tcW w:w="9180" w:type="dxa"/>
          </w:tcPr>
          <w:p w14:paraId="464A8C94" w14:textId="77777777" w:rsidR="00E16D48" w:rsidRPr="00E35C5E" w:rsidRDefault="00E16D48" w:rsidP="009217C9">
            <w:pPr>
              <w:rPr>
                <w:vanish/>
                <w:sz w:val="19"/>
                <w:szCs w:val="19"/>
              </w:rPr>
            </w:pPr>
            <w:r w:rsidRPr="00E35C5E">
              <w:t xml:space="preserve">Purchaser can modify Bid documents before the Deadline for </w:t>
            </w:r>
          </w:p>
          <w:p w14:paraId="34FFEEEB" w14:textId="77777777" w:rsidR="00E16D48" w:rsidRPr="00E35C5E" w:rsidRDefault="00E16D48" w:rsidP="009217C9">
            <w:pPr>
              <w:rPr>
                <w:iCs/>
              </w:rPr>
            </w:pPr>
            <w:r w:rsidRPr="00E35C5E">
              <w:t>Submission of Bids by issuing Addenda.</w:t>
            </w:r>
          </w:p>
        </w:tc>
      </w:tr>
      <w:tr w:rsidR="00E16D48" w:rsidRPr="00E35C5E" w14:paraId="17C2143F" w14:textId="77777777" w:rsidTr="009217C9">
        <w:tc>
          <w:tcPr>
            <w:tcW w:w="9180" w:type="dxa"/>
          </w:tcPr>
          <w:p w14:paraId="40F52610" w14:textId="77777777" w:rsidR="00E16D48" w:rsidRPr="00E35C5E" w:rsidRDefault="00E16D48" w:rsidP="009217C9">
            <w:pPr>
              <w:spacing w:before="120" w:after="120"/>
            </w:pPr>
            <w:r w:rsidRPr="00E35C5E">
              <w:t xml:space="preserve">Language of the Bid: </w:t>
            </w:r>
            <w:r w:rsidRPr="00E35C5E">
              <w:rPr>
                <w:b/>
              </w:rPr>
              <w:t>ENGLISH</w:t>
            </w:r>
          </w:p>
        </w:tc>
      </w:tr>
      <w:tr w:rsidR="00E16D48" w:rsidRPr="00E35C5E" w14:paraId="10E9AD83" w14:textId="77777777" w:rsidTr="009217C9">
        <w:trPr>
          <w:cantSplit/>
        </w:trPr>
        <w:tc>
          <w:tcPr>
            <w:tcW w:w="9180" w:type="dxa"/>
          </w:tcPr>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E16D48" w:rsidRPr="00E35C5E" w14:paraId="1C12F660" w14:textId="77777777" w:rsidTr="009217C9">
              <w:tc>
                <w:tcPr>
                  <w:tcW w:w="8244" w:type="dxa"/>
                  <w:shd w:val="clear" w:color="auto" w:fill="A6A6A6"/>
                </w:tcPr>
                <w:p w14:paraId="0B8F85F6" w14:textId="77777777" w:rsidR="00E16D48" w:rsidRPr="00E35C5E" w:rsidRDefault="00E16D48" w:rsidP="009217C9">
                  <w:pPr>
                    <w:pStyle w:val="TOC1"/>
                  </w:pPr>
                  <w:r w:rsidRPr="00E35C5E">
                    <w:t>BID Price and Currency</w:t>
                  </w:r>
                </w:p>
              </w:tc>
            </w:tr>
          </w:tbl>
          <w:p w14:paraId="1E8289B5" w14:textId="77777777" w:rsidR="00E16D48" w:rsidRPr="00E35C5E" w:rsidRDefault="00E16D48" w:rsidP="009217C9">
            <w:pPr>
              <w:rPr>
                <w:sz w:val="28"/>
              </w:rPr>
            </w:pPr>
          </w:p>
        </w:tc>
      </w:tr>
      <w:tr w:rsidR="00E16D48" w:rsidRPr="00E35C5E" w14:paraId="23C31B26" w14:textId="77777777" w:rsidTr="009217C9">
        <w:tc>
          <w:tcPr>
            <w:tcW w:w="9180" w:type="dxa"/>
          </w:tcPr>
          <w:p w14:paraId="6FB23C60" w14:textId="55FA9772" w:rsidR="00E16D48" w:rsidRPr="00E35C5E" w:rsidRDefault="00E16D48" w:rsidP="009217C9">
            <w:r w:rsidRPr="00E35C5E">
              <w:t>The price quoted shall</w:t>
            </w:r>
            <w:r w:rsidR="000B4B31">
              <w:t xml:space="preserve"> </w:t>
            </w:r>
            <w:r w:rsidR="00A322D2">
              <w:t>be</w:t>
            </w:r>
            <w:r w:rsidRPr="00E35C5E">
              <w:t xml:space="preserve"> in: </w:t>
            </w:r>
            <w:r w:rsidR="00A322D2">
              <w:rPr>
                <w:b/>
              </w:rPr>
              <w:t>Liberian</w:t>
            </w:r>
            <w:r w:rsidRPr="00E35C5E">
              <w:rPr>
                <w:b/>
              </w:rPr>
              <w:t xml:space="preserve"> Dollars (</w:t>
            </w:r>
            <w:r w:rsidR="00A322D2">
              <w:rPr>
                <w:b/>
              </w:rPr>
              <w:t>L</w:t>
            </w:r>
            <w:r w:rsidRPr="00E35C5E">
              <w:rPr>
                <w:b/>
              </w:rPr>
              <w:t>D)</w:t>
            </w:r>
          </w:p>
        </w:tc>
      </w:tr>
      <w:tr w:rsidR="00E16D48" w:rsidRPr="00E35C5E" w14:paraId="729B2087" w14:textId="77777777" w:rsidTr="009217C9">
        <w:trPr>
          <w:cantSplit/>
        </w:trPr>
        <w:tc>
          <w:tcPr>
            <w:tcW w:w="9180" w:type="dxa"/>
            <w:shd w:val="clear" w:color="auto" w:fill="A6A6A6"/>
          </w:tcPr>
          <w:p w14:paraId="0EF5466B" w14:textId="77777777" w:rsidR="00E16D48" w:rsidRPr="00E35C5E" w:rsidRDefault="00E16D48" w:rsidP="009217C9">
            <w:pPr>
              <w:pStyle w:val="TOC2"/>
            </w:pPr>
            <w:r w:rsidRPr="00E35C5E">
              <w:t>Preparation and Submission of BID</w:t>
            </w:r>
          </w:p>
        </w:tc>
      </w:tr>
      <w:tr w:rsidR="00E16D48" w:rsidRPr="00E35C5E" w14:paraId="2CA30F5A" w14:textId="77777777" w:rsidTr="009217C9">
        <w:tc>
          <w:tcPr>
            <w:tcW w:w="9180" w:type="dxa"/>
          </w:tcPr>
          <w:p w14:paraId="443BDAF2" w14:textId="0F1E2CF6" w:rsidR="00E16D48" w:rsidRPr="00E35C5E" w:rsidRDefault="00956053" w:rsidP="009217C9">
            <w:r w:rsidRPr="00E35C5E">
              <w:t>Evaluation</w:t>
            </w:r>
            <w:r w:rsidR="00E16D48" w:rsidRPr="00E35C5E">
              <w:t xml:space="preserve"> AND QUALIFICATION REQUIREMENTS.</w:t>
            </w:r>
          </w:p>
          <w:p w14:paraId="474B5227" w14:textId="77777777" w:rsidR="00E16D48" w:rsidRPr="00E35C5E" w:rsidRDefault="00E16D48" w:rsidP="009217C9"/>
          <w:p w14:paraId="2F9B6CA6" w14:textId="4DFD7F15" w:rsidR="00E16D48" w:rsidRPr="00E35C5E" w:rsidRDefault="0038683B" w:rsidP="001239A4">
            <w:pPr>
              <w:numPr>
                <w:ilvl w:val="0"/>
                <w:numId w:val="3"/>
              </w:numPr>
              <w:rPr>
                <w:b/>
              </w:rPr>
            </w:pPr>
            <w:r>
              <w:rPr>
                <w:b/>
              </w:rPr>
              <w:t>Service d</w:t>
            </w:r>
            <w:r w:rsidR="00E16D48" w:rsidRPr="00E35C5E">
              <w:rPr>
                <w:b/>
              </w:rPr>
              <w:t xml:space="preserve">elivery </w:t>
            </w:r>
            <w:r>
              <w:rPr>
                <w:b/>
              </w:rPr>
              <w:t>s</w:t>
            </w:r>
            <w:r w:rsidR="00E16D48" w:rsidRPr="00E35C5E">
              <w:rPr>
                <w:b/>
              </w:rPr>
              <w:t xml:space="preserve">hall </w:t>
            </w:r>
            <w:r>
              <w:rPr>
                <w:b/>
              </w:rPr>
              <w:t>b</w:t>
            </w:r>
            <w:r w:rsidR="00E16D48" w:rsidRPr="00E35C5E">
              <w:rPr>
                <w:b/>
              </w:rPr>
              <w:t xml:space="preserve">e </w:t>
            </w:r>
            <w:r>
              <w:rPr>
                <w:b/>
              </w:rPr>
              <w:t>s</w:t>
            </w:r>
            <w:r w:rsidR="00E16D48" w:rsidRPr="00E35C5E">
              <w:rPr>
                <w:b/>
              </w:rPr>
              <w:t xml:space="preserve">cheduled </w:t>
            </w:r>
            <w:r>
              <w:rPr>
                <w:b/>
              </w:rPr>
              <w:t>u</w:t>
            </w:r>
            <w:r w:rsidR="00E16D48" w:rsidRPr="00E35C5E">
              <w:rPr>
                <w:b/>
              </w:rPr>
              <w:t xml:space="preserve">pon </w:t>
            </w:r>
            <w:r>
              <w:rPr>
                <w:b/>
              </w:rPr>
              <w:t>r</w:t>
            </w:r>
            <w:r w:rsidR="00E16D48" w:rsidRPr="00E35C5E">
              <w:rPr>
                <w:b/>
              </w:rPr>
              <w:t xml:space="preserve">equest of </w:t>
            </w:r>
            <w:r w:rsidR="00956053">
              <w:rPr>
                <w:b/>
              </w:rPr>
              <w:t>the purchaser</w:t>
            </w:r>
            <w:r w:rsidRPr="00E35C5E">
              <w:rPr>
                <w:b/>
              </w:rPr>
              <w:t>.</w:t>
            </w:r>
          </w:p>
          <w:p w14:paraId="78A3E4E8" w14:textId="77777777" w:rsidR="00E16D48" w:rsidRPr="00E35C5E" w:rsidRDefault="00E16D48" w:rsidP="001239A4">
            <w:pPr>
              <w:numPr>
                <w:ilvl w:val="0"/>
                <w:numId w:val="3"/>
              </w:numPr>
              <w:rPr>
                <w:b/>
              </w:rPr>
            </w:pPr>
            <w:r w:rsidRPr="00E35C5E">
              <w:rPr>
                <w:b/>
              </w:rPr>
              <w:t xml:space="preserve">Compliance Scope of Service. </w:t>
            </w:r>
          </w:p>
          <w:p w14:paraId="429198DC" w14:textId="77777777" w:rsidR="00E16D48" w:rsidRPr="00E35C5E" w:rsidRDefault="00E16D48" w:rsidP="001239A4">
            <w:pPr>
              <w:numPr>
                <w:ilvl w:val="0"/>
                <w:numId w:val="3"/>
              </w:numPr>
              <w:rPr>
                <w:b/>
              </w:rPr>
            </w:pPr>
            <w:r w:rsidRPr="00E35C5E">
              <w:rPr>
                <w:b/>
              </w:rPr>
              <w:lastRenderedPageBreak/>
              <w:t>Compliance as per specifications provided in bid documents submitted by bidder</w:t>
            </w:r>
          </w:p>
          <w:p w14:paraId="6F9CE3AF" w14:textId="2BC8926A" w:rsidR="00E16D48" w:rsidRPr="0038683B" w:rsidRDefault="00E16D48" w:rsidP="001239A4">
            <w:pPr>
              <w:numPr>
                <w:ilvl w:val="0"/>
                <w:numId w:val="3"/>
              </w:numPr>
              <w:rPr>
                <w:b/>
              </w:rPr>
            </w:pPr>
            <w:r w:rsidRPr="00E35C5E">
              <w:rPr>
                <w:b/>
              </w:rPr>
              <w:t xml:space="preserve">It is not permissible to transfer this Bidding Document (BD) to any other company or </w:t>
            </w:r>
            <w:r w:rsidR="0038683B" w:rsidRPr="00E35C5E">
              <w:rPr>
                <w:b/>
              </w:rPr>
              <w:t>vendor.</w:t>
            </w:r>
          </w:p>
          <w:p w14:paraId="70D7A708" w14:textId="77777777" w:rsidR="00E16D48" w:rsidRPr="00E35C5E" w:rsidRDefault="00E16D48" w:rsidP="001239A4">
            <w:pPr>
              <w:numPr>
                <w:ilvl w:val="0"/>
                <w:numId w:val="3"/>
              </w:numPr>
              <w:rPr>
                <w:b/>
              </w:rPr>
            </w:pPr>
            <w:r w:rsidRPr="00E35C5E">
              <w:rPr>
                <w:b/>
              </w:rPr>
              <w:t xml:space="preserve">Valid Business Registration </w:t>
            </w:r>
          </w:p>
          <w:p w14:paraId="1C2FE4DB" w14:textId="77777777" w:rsidR="00E16D48" w:rsidRPr="00E35C5E" w:rsidRDefault="00E16D48" w:rsidP="001239A4">
            <w:pPr>
              <w:numPr>
                <w:ilvl w:val="0"/>
                <w:numId w:val="3"/>
              </w:numPr>
              <w:rPr>
                <w:b/>
              </w:rPr>
            </w:pPr>
            <w:r w:rsidRPr="00E35C5E">
              <w:rPr>
                <w:b/>
              </w:rPr>
              <w:t xml:space="preserve">Valid Tax Clearance </w:t>
            </w:r>
          </w:p>
          <w:p w14:paraId="746B5E47" w14:textId="33529804" w:rsidR="00E16D48" w:rsidRPr="0038683B" w:rsidRDefault="00E16D48" w:rsidP="001239A4">
            <w:pPr>
              <w:numPr>
                <w:ilvl w:val="0"/>
                <w:numId w:val="3"/>
              </w:numPr>
            </w:pPr>
            <w:r w:rsidRPr="00E35C5E">
              <w:rPr>
                <w:b/>
              </w:rPr>
              <w:t xml:space="preserve">Past performance </w:t>
            </w:r>
            <w:r w:rsidR="00956053" w:rsidRPr="00E35C5E">
              <w:rPr>
                <w:b/>
              </w:rPr>
              <w:t>records of</w:t>
            </w:r>
            <w:r w:rsidRPr="00E35C5E">
              <w:rPr>
                <w:b/>
              </w:rPr>
              <w:t xml:space="preserve"> previous and current customers, telephone number and email address</w:t>
            </w:r>
          </w:p>
          <w:p w14:paraId="6862A52D" w14:textId="38A0849A" w:rsidR="0038683B" w:rsidRPr="00E35C5E" w:rsidRDefault="0038683B" w:rsidP="001239A4">
            <w:pPr>
              <w:numPr>
                <w:ilvl w:val="0"/>
                <w:numId w:val="3"/>
              </w:numPr>
            </w:pPr>
            <w:r>
              <w:rPr>
                <w:b/>
              </w:rPr>
              <w:t>Certificate of operations from relevant authority</w:t>
            </w:r>
          </w:p>
          <w:p w14:paraId="40D10E49" w14:textId="77777777" w:rsidR="00E16D48" w:rsidRPr="00E35C5E" w:rsidRDefault="00E16D48" w:rsidP="0038683B">
            <w:pPr>
              <w:rPr>
                <w:vanish/>
                <w:sz w:val="19"/>
                <w:szCs w:val="19"/>
              </w:rPr>
            </w:pPr>
          </w:p>
          <w:p w14:paraId="2F1DEEF9" w14:textId="77777777" w:rsidR="00E16D48" w:rsidRPr="00E35C5E" w:rsidRDefault="00E16D48" w:rsidP="009217C9">
            <w:pPr>
              <w:ind w:firstLine="105"/>
              <w:rPr>
                <w:vanish/>
                <w:sz w:val="19"/>
                <w:szCs w:val="19"/>
              </w:rPr>
            </w:pPr>
          </w:p>
          <w:p w14:paraId="2A6581E0" w14:textId="77777777" w:rsidR="00E16D48" w:rsidRPr="00E35C5E" w:rsidRDefault="00E16D48" w:rsidP="009217C9">
            <w:pPr>
              <w:ind w:firstLine="45"/>
              <w:rPr>
                <w:vanish/>
                <w:sz w:val="19"/>
                <w:szCs w:val="19"/>
              </w:rPr>
            </w:pPr>
          </w:p>
          <w:p w14:paraId="133449CA" w14:textId="77777777" w:rsidR="00E16D48" w:rsidRPr="00E35C5E" w:rsidRDefault="00E16D48" w:rsidP="009217C9">
            <w:pPr>
              <w:ind w:left="432"/>
              <w:rPr>
                <w:vanish/>
                <w:sz w:val="19"/>
                <w:szCs w:val="19"/>
              </w:rPr>
            </w:pPr>
          </w:p>
          <w:p w14:paraId="57FF94EF" w14:textId="77777777" w:rsidR="00E16D48" w:rsidRPr="00E35C5E" w:rsidRDefault="00E16D48" w:rsidP="009217C9">
            <w:pPr>
              <w:ind w:left="-315"/>
              <w:rPr>
                <w:vanish/>
                <w:sz w:val="19"/>
                <w:szCs w:val="19"/>
              </w:rPr>
            </w:pPr>
          </w:p>
          <w:p w14:paraId="03018AC4" w14:textId="77777777" w:rsidR="00E16D48" w:rsidRPr="00E35C5E" w:rsidRDefault="00E16D48" w:rsidP="009217C9">
            <w:pPr>
              <w:ind w:firstLine="45"/>
              <w:rPr>
                <w:vanish/>
                <w:sz w:val="19"/>
                <w:szCs w:val="19"/>
              </w:rPr>
            </w:pPr>
          </w:p>
          <w:p w14:paraId="6D3530EE" w14:textId="77777777" w:rsidR="00E16D48" w:rsidRPr="00E35C5E" w:rsidRDefault="00E16D48" w:rsidP="009217C9">
            <w:pPr>
              <w:rPr>
                <w:iCs/>
              </w:rPr>
            </w:pPr>
          </w:p>
        </w:tc>
      </w:tr>
      <w:tr w:rsidR="00E16D48" w:rsidRPr="00E35C5E" w14:paraId="4FCE5499" w14:textId="77777777" w:rsidTr="009217C9">
        <w:tc>
          <w:tcPr>
            <w:tcW w:w="9180" w:type="dxa"/>
          </w:tcPr>
          <w:p w14:paraId="0690C80A" w14:textId="58B0027C" w:rsidR="00E16D48" w:rsidRPr="00E35C5E" w:rsidRDefault="00E16D48" w:rsidP="009217C9">
            <w:pPr>
              <w:rPr>
                <w:i/>
                <w:iCs/>
              </w:rPr>
            </w:pPr>
            <w:r w:rsidRPr="00E35C5E">
              <w:lastRenderedPageBreak/>
              <w:t xml:space="preserve">Bid Validity Period: </w:t>
            </w:r>
            <w:r w:rsidR="00436A4A">
              <w:t>Sixty Days</w:t>
            </w:r>
            <w:r>
              <w:rPr>
                <w:b/>
              </w:rPr>
              <w:t xml:space="preserve"> (</w:t>
            </w:r>
            <w:r w:rsidR="00436A4A">
              <w:rPr>
                <w:b/>
              </w:rPr>
              <w:t>60</w:t>
            </w:r>
            <w:r w:rsidRPr="00E35C5E">
              <w:rPr>
                <w:b/>
              </w:rPr>
              <w:t xml:space="preserve">) </w:t>
            </w:r>
            <w:r w:rsidR="00436A4A" w:rsidRPr="00E35C5E">
              <w:rPr>
                <w:b/>
              </w:rPr>
              <w:t>days.</w:t>
            </w:r>
            <w:r w:rsidRPr="00E35C5E">
              <w:rPr>
                <w:i/>
              </w:rPr>
              <w:t xml:space="preserve"> </w:t>
            </w:r>
          </w:p>
          <w:p w14:paraId="7B56E106" w14:textId="77777777" w:rsidR="00E16D48" w:rsidRPr="00E35C5E" w:rsidRDefault="00E16D48" w:rsidP="009217C9">
            <w:pPr>
              <w:rPr>
                <w:i/>
                <w:iCs/>
                <w:vanish/>
                <w:sz w:val="19"/>
                <w:szCs w:val="19"/>
              </w:rPr>
            </w:pPr>
            <w:r w:rsidRPr="00E35C5E">
              <w:rPr>
                <w:i/>
              </w:rPr>
              <w:t xml:space="preserve"> </w:t>
            </w:r>
          </w:p>
          <w:p w14:paraId="4F03A8A0" w14:textId="77777777" w:rsidR="00E16D48" w:rsidRPr="00E35C5E" w:rsidRDefault="00E16D48" w:rsidP="009217C9">
            <w:pPr>
              <w:rPr>
                <w:i/>
                <w:iCs/>
                <w:vanish/>
                <w:sz w:val="19"/>
                <w:szCs w:val="19"/>
              </w:rPr>
            </w:pPr>
            <w:r w:rsidRPr="00E35C5E">
              <w:rPr>
                <w:i/>
              </w:rPr>
              <w:t xml:space="preserve">  </w:t>
            </w:r>
          </w:p>
          <w:p w14:paraId="5A68EF4B" w14:textId="77777777" w:rsidR="00E16D48" w:rsidRPr="00E35C5E" w:rsidRDefault="00E16D48" w:rsidP="009217C9">
            <w:pPr>
              <w:rPr>
                <w:i/>
                <w:iCs/>
                <w:vanish/>
                <w:sz w:val="19"/>
                <w:szCs w:val="19"/>
              </w:rPr>
            </w:pPr>
            <w:r w:rsidRPr="00E35C5E">
              <w:rPr>
                <w:i/>
              </w:rPr>
              <w:t xml:space="preserve"> </w:t>
            </w:r>
          </w:p>
          <w:p w14:paraId="06B1030A" w14:textId="77777777" w:rsidR="00E16D48" w:rsidRPr="00E35C5E" w:rsidRDefault="00E16D48" w:rsidP="009217C9">
            <w:pPr>
              <w:rPr>
                <w:i/>
              </w:rPr>
            </w:pPr>
          </w:p>
        </w:tc>
      </w:tr>
      <w:tr w:rsidR="00E16D48" w:rsidRPr="00E35C5E" w14:paraId="41EA6A89" w14:textId="77777777" w:rsidTr="009217C9">
        <w:tc>
          <w:tcPr>
            <w:tcW w:w="9180" w:type="dxa"/>
          </w:tcPr>
          <w:p w14:paraId="399053BD" w14:textId="4F1652B9" w:rsidR="00E16D48" w:rsidRPr="00E35C5E" w:rsidRDefault="00E16D48" w:rsidP="009217C9">
            <w:pPr>
              <w:rPr>
                <w:b/>
              </w:rPr>
            </w:pPr>
            <w:r w:rsidRPr="00E35C5E">
              <w:t xml:space="preserve">Number of Copies: </w:t>
            </w:r>
            <w:r w:rsidRPr="00E35C5E">
              <w:rPr>
                <w:b/>
              </w:rPr>
              <w:t xml:space="preserve">One (1) Original and Four (4) Duplicate </w:t>
            </w:r>
            <w:r w:rsidR="00436A4A" w:rsidRPr="00E35C5E">
              <w:rPr>
                <w:b/>
              </w:rPr>
              <w:t>Copies</w:t>
            </w:r>
            <w:r w:rsidR="00436A4A">
              <w:rPr>
                <w:b/>
              </w:rPr>
              <w:t xml:space="preserve"> ALL BINDED</w:t>
            </w:r>
          </w:p>
          <w:p w14:paraId="70E9518C" w14:textId="77777777" w:rsidR="00E16D48" w:rsidRPr="00E35C5E" w:rsidRDefault="00E16D48" w:rsidP="009217C9"/>
        </w:tc>
      </w:tr>
      <w:tr w:rsidR="00E16D48" w:rsidRPr="00E35C5E" w14:paraId="7946A900" w14:textId="77777777" w:rsidTr="009217C9">
        <w:tc>
          <w:tcPr>
            <w:tcW w:w="9180" w:type="dxa"/>
          </w:tcPr>
          <w:p w14:paraId="5905DB37" w14:textId="77777777" w:rsidR="00E16D48" w:rsidRPr="00E35C5E" w:rsidRDefault="00E16D48" w:rsidP="009217C9">
            <w:r w:rsidRPr="00E35C5E">
              <w:t>Address for Bid Submission:</w:t>
            </w:r>
          </w:p>
          <w:p w14:paraId="50B7B7D4" w14:textId="4653A2CF" w:rsidR="00E16D48" w:rsidRPr="00436A4A" w:rsidRDefault="00E16D48" w:rsidP="009217C9">
            <w:pPr>
              <w:rPr>
                <w:b/>
                <w:bCs/>
                <w:spacing w:val="-2"/>
                <w:sz w:val="22"/>
                <w:szCs w:val="22"/>
              </w:rPr>
            </w:pPr>
            <w:r>
              <w:rPr>
                <w:sz w:val="22"/>
                <w:szCs w:val="22"/>
              </w:rPr>
              <w:t xml:space="preserve">                 </w:t>
            </w:r>
            <w:r w:rsidR="00436A4A">
              <w:rPr>
                <w:sz w:val="22"/>
                <w:szCs w:val="22"/>
              </w:rPr>
              <w:t xml:space="preserve"> </w:t>
            </w:r>
            <w:r w:rsidR="00436A4A" w:rsidRPr="00436A4A">
              <w:rPr>
                <w:b/>
                <w:bCs/>
                <w:sz w:val="22"/>
                <w:szCs w:val="22"/>
              </w:rPr>
              <w:t>Maakai A. Amblard</w:t>
            </w:r>
          </w:p>
          <w:p w14:paraId="33141A9B" w14:textId="1005B73F" w:rsidR="00E16D48" w:rsidRDefault="00E16D48" w:rsidP="009217C9">
            <w:pPr>
              <w:keepNext/>
              <w:rPr>
                <w:b/>
                <w:sz w:val="22"/>
                <w:szCs w:val="22"/>
              </w:rPr>
            </w:pPr>
            <w:r>
              <w:rPr>
                <w:b/>
                <w:sz w:val="22"/>
                <w:szCs w:val="22"/>
              </w:rPr>
              <w:t xml:space="preserve">                 </w:t>
            </w:r>
            <w:r w:rsidR="00436A4A">
              <w:rPr>
                <w:b/>
                <w:sz w:val="22"/>
                <w:szCs w:val="22"/>
              </w:rPr>
              <w:t xml:space="preserve"> </w:t>
            </w:r>
            <w:r>
              <w:rPr>
                <w:b/>
                <w:sz w:val="22"/>
                <w:szCs w:val="22"/>
              </w:rPr>
              <w:t xml:space="preserve">Director </w:t>
            </w:r>
          </w:p>
          <w:p w14:paraId="254D76F0" w14:textId="6D0FBE55" w:rsidR="00E16D48" w:rsidRDefault="00E16D48" w:rsidP="009217C9">
            <w:r>
              <w:rPr>
                <w:b/>
              </w:rPr>
              <w:t xml:space="preserve">               </w:t>
            </w:r>
            <w:r w:rsidR="00436A4A">
              <w:rPr>
                <w:b/>
              </w:rPr>
              <w:t xml:space="preserve"> </w:t>
            </w:r>
            <w:r>
              <w:rPr>
                <w:b/>
              </w:rPr>
              <w:t>General Support Services Department (GSSD)</w:t>
            </w:r>
          </w:p>
          <w:p w14:paraId="27D8ABBB" w14:textId="77777777" w:rsidR="00E16D48" w:rsidRDefault="00E16D48" w:rsidP="009217C9">
            <w:pPr>
              <w:tabs>
                <w:tab w:val="left" w:pos="1073"/>
              </w:tabs>
              <w:rPr>
                <w:b/>
              </w:rPr>
            </w:pPr>
            <w:r>
              <w:rPr>
                <w:b/>
              </w:rPr>
              <w:t xml:space="preserve">                7</w:t>
            </w:r>
            <w:r>
              <w:rPr>
                <w:b/>
                <w:vertAlign w:val="superscript"/>
              </w:rPr>
              <w:t>th</w:t>
            </w:r>
            <w:r>
              <w:rPr>
                <w:b/>
              </w:rPr>
              <w:t xml:space="preserve"> floor</w:t>
            </w:r>
          </w:p>
          <w:p w14:paraId="3E40F6E8" w14:textId="77777777" w:rsidR="00E16D48" w:rsidRDefault="00E16D48" w:rsidP="009217C9">
            <w:pPr>
              <w:keepNext/>
              <w:ind w:left="283" w:firstLine="437"/>
              <w:rPr>
                <w:b/>
              </w:rPr>
            </w:pPr>
            <w:r>
              <w:rPr>
                <w:sz w:val="22"/>
                <w:szCs w:val="22"/>
              </w:rPr>
              <w:t xml:space="preserve">    </w:t>
            </w:r>
            <w:r>
              <w:rPr>
                <w:b/>
              </w:rPr>
              <w:t xml:space="preserve">Central Bank of Liberia </w:t>
            </w:r>
          </w:p>
          <w:p w14:paraId="5D4CF12E" w14:textId="77777777" w:rsidR="00E16D48" w:rsidRDefault="00E16D48" w:rsidP="009217C9">
            <w:pPr>
              <w:rPr>
                <w:b/>
              </w:rPr>
            </w:pPr>
            <w:r>
              <w:rPr>
                <w:b/>
              </w:rPr>
              <w:t xml:space="preserve">                Lynch &amp; Ashmun Streets</w:t>
            </w:r>
          </w:p>
          <w:p w14:paraId="6BCD55D0" w14:textId="77777777" w:rsidR="00E16D48" w:rsidRDefault="00E16D48" w:rsidP="009217C9">
            <w:r>
              <w:rPr>
                <w:b/>
              </w:rPr>
              <w:t xml:space="preserve">                1000 Monrovia 10 Liberia</w:t>
            </w:r>
          </w:p>
          <w:p w14:paraId="3F62002D" w14:textId="77777777" w:rsidR="00E16D48" w:rsidRDefault="00E16D48" w:rsidP="009217C9">
            <w:pPr>
              <w:tabs>
                <w:tab w:val="right" w:pos="7254"/>
              </w:tabs>
              <w:rPr>
                <w:rFonts w:ascii="Garamond" w:hAnsi="Garamond" w:cs="Arial"/>
                <w:b/>
              </w:rPr>
            </w:pPr>
            <w:r>
              <w:t xml:space="preserve">              </w:t>
            </w:r>
          </w:p>
          <w:p w14:paraId="2DADA2AE" w14:textId="01DA1617" w:rsidR="00E16D48" w:rsidRPr="00E35C5E" w:rsidRDefault="00E16D48" w:rsidP="009217C9">
            <w:r>
              <w:rPr>
                <w:rFonts w:ascii="Garamond" w:hAnsi="Garamond" w:cs="Arial"/>
                <w:b/>
              </w:rPr>
              <w:t xml:space="preserve">                Email: </w:t>
            </w:r>
            <w:r>
              <w:rPr>
                <w:b/>
              </w:rPr>
              <w:t xml:space="preserve"> </w:t>
            </w:r>
            <w:r w:rsidR="00436A4A">
              <w:rPr>
                <w:b/>
              </w:rPr>
              <w:t>mamblard@cbl.org.lr</w:t>
            </w:r>
          </w:p>
        </w:tc>
      </w:tr>
      <w:tr w:rsidR="00E16D48" w:rsidRPr="00E35C5E" w14:paraId="0657ED6A" w14:textId="77777777" w:rsidTr="009217C9">
        <w:trPr>
          <w:trHeight w:val="894"/>
        </w:trPr>
        <w:tc>
          <w:tcPr>
            <w:tcW w:w="9180" w:type="dxa"/>
          </w:tcPr>
          <w:p w14:paraId="26CE6342" w14:textId="77777777" w:rsidR="00E16D48" w:rsidRPr="00E35C5E" w:rsidRDefault="00E16D48" w:rsidP="009217C9">
            <w:r w:rsidRPr="00E35C5E">
              <w:t>Deadline for Bid submission:</w:t>
            </w:r>
          </w:p>
          <w:p w14:paraId="56C29100" w14:textId="222EC43A" w:rsidR="00E16D48" w:rsidRPr="00E35C5E" w:rsidRDefault="00E16D48" w:rsidP="009217C9">
            <w:pPr>
              <w:tabs>
                <w:tab w:val="left" w:pos="720"/>
                <w:tab w:val="left" w:pos="1440"/>
                <w:tab w:val="left" w:pos="2160"/>
                <w:tab w:val="left" w:pos="2880"/>
                <w:tab w:val="left" w:pos="5070"/>
              </w:tabs>
              <w:rPr>
                <w:b/>
                <w:i/>
                <w:iCs/>
              </w:rPr>
            </w:pPr>
            <w:r w:rsidRPr="00E35C5E">
              <w:t xml:space="preserve">            </w:t>
            </w:r>
            <w:r w:rsidRPr="00E35C5E">
              <w:rPr>
                <w:b/>
              </w:rPr>
              <w:t>Date:</w:t>
            </w:r>
            <w:r w:rsidRPr="00E35C5E">
              <w:rPr>
                <w:b/>
              </w:rPr>
              <w:tab/>
            </w:r>
            <w:r w:rsidR="00956053">
              <w:rPr>
                <w:b/>
              </w:rPr>
              <w:t>Monday</w:t>
            </w:r>
            <w:r w:rsidR="00436A4A">
              <w:rPr>
                <w:b/>
              </w:rPr>
              <w:t xml:space="preserve">, </w:t>
            </w:r>
            <w:r w:rsidR="00956053">
              <w:rPr>
                <w:b/>
              </w:rPr>
              <w:t xml:space="preserve">April </w:t>
            </w:r>
            <w:r w:rsidR="006A69A1">
              <w:rPr>
                <w:b/>
              </w:rPr>
              <w:t>22</w:t>
            </w:r>
            <w:r w:rsidR="00436A4A">
              <w:rPr>
                <w:b/>
              </w:rPr>
              <w:t>, 2025</w:t>
            </w:r>
            <w:r w:rsidRPr="00E35C5E">
              <w:rPr>
                <w:b/>
              </w:rPr>
              <w:tab/>
            </w:r>
          </w:p>
          <w:p w14:paraId="0141856B" w14:textId="31CA4107" w:rsidR="00E16D48" w:rsidRPr="00E35C5E" w:rsidRDefault="00E16D48" w:rsidP="009217C9">
            <w:pPr>
              <w:rPr>
                <w:i/>
                <w:iCs/>
              </w:rPr>
            </w:pPr>
            <w:r w:rsidRPr="00E35C5E">
              <w:tab/>
            </w:r>
            <w:r w:rsidRPr="00436A4A">
              <w:rPr>
                <w:b/>
                <w:bCs/>
              </w:rPr>
              <w:t>Time</w:t>
            </w:r>
            <w:r w:rsidR="00956053" w:rsidRPr="00436A4A">
              <w:rPr>
                <w:b/>
                <w:bCs/>
              </w:rPr>
              <w:t>: 3</w:t>
            </w:r>
            <w:r w:rsidRPr="00436A4A">
              <w:rPr>
                <w:b/>
                <w:bCs/>
              </w:rPr>
              <w:t>:</w:t>
            </w:r>
            <w:r w:rsidR="00436A4A">
              <w:rPr>
                <w:b/>
              </w:rPr>
              <w:t>0</w:t>
            </w:r>
            <w:r w:rsidRPr="00E35C5E">
              <w:rPr>
                <w:b/>
              </w:rPr>
              <w:t>0 PM</w:t>
            </w:r>
          </w:p>
          <w:p w14:paraId="49A81A3C" w14:textId="77777777" w:rsidR="00E16D48" w:rsidRPr="00E35C5E" w:rsidRDefault="00E16D48" w:rsidP="009217C9">
            <w:pPr>
              <w:rPr>
                <w:b/>
              </w:rPr>
            </w:pPr>
            <w:r w:rsidRPr="00E35C5E">
              <w:tab/>
            </w:r>
            <w:r w:rsidRPr="00436A4A">
              <w:rPr>
                <w:b/>
                <w:bCs/>
              </w:rPr>
              <w:t>Place:</w:t>
            </w:r>
            <w:r w:rsidRPr="00E35C5E">
              <w:t xml:space="preserve">  </w:t>
            </w:r>
            <w:r w:rsidRPr="00E35C5E">
              <w:rPr>
                <w:b/>
              </w:rPr>
              <w:t xml:space="preserve">Central Bank of Liberia </w:t>
            </w:r>
          </w:p>
          <w:p w14:paraId="51034AC3" w14:textId="77777777" w:rsidR="00E16D48" w:rsidRPr="00E35C5E" w:rsidRDefault="00E16D48" w:rsidP="009217C9">
            <w:r w:rsidRPr="00E35C5E">
              <w:t>Bids shall be opened on the 7</w:t>
            </w:r>
            <w:r w:rsidRPr="00E35C5E">
              <w:rPr>
                <w:vertAlign w:val="superscript"/>
              </w:rPr>
              <w:t>th</w:t>
            </w:r>
            <w:r w:rsidRPr="00E35C5E">
              <w:t xml:space="preserve"> floor (General Support Services Department) of the Central Bank of Liberia 5 minutes after the deadline for submission. </w:t>
            </w:r>
          </w:p>
        </w:tc>
      </w:tr>
    </w:tbl>
    <w:p w14:paraId="763BB56D" w14:textId="77777777" w:rsidR="00E16D48" w:rsidRPr="00E35C5E" w:rsidRDefault="00E16D48" w:rsidP="00E16D48">
      <w:pPr>
        <w:rPr>
          <w:vanish/>
          <w:sz w:val="19"/>
          <w:szCs w:val="19"/>
        </w:rPr>
      </w:pPr>
    </w:p>
    <w:p w14:paraId="6BAC0018" w14:textId="77777777" w:rsidR="00E16D48" w:rsidRPr="00E35C5E" w:rsidRDefault="00E16D48" w:rsidP="00E16D48"/>
    <w:tbl>
      <w:tblPr>
        <w:tblW w:w="918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80"/>
      </w:tblGrid>
      <w:tr w:rsidR="00E16D48" w:rsidRPr="00E35C5E" w14:paraId="6B637808" w14:textId="77777777" w:rsidTr="009217C9">
        <w:trPr>
          <w:cantSplit/>
        </w:trPr>
        <w:tc>
          <w:tcPr>
            <w:tcW w:w="9180" w:type="dxa"/>
            <w:shd w:val="clear" w:color="auto" w:fill="A6A6A6"/>
          </w:tcPr>
          <w:p w14:paraId="408C8F55" w14:textId="77777777" w:rsidR="00E16D48" w:rsidRPr="00E35C5E" w:rsidRDefault="00E16D48" w:rsidP="009217C9">
            <w:pPr>
              <w:pStyle w:val="TOC2"/>
            </w:pPr>
            <w:r w:rsidRPr="00E35C5E">
              <w:t>BID Evaluation</w:t>
            </w:r>
          </w:p>
        </w:tc>
      </w:tr>
      <w:tr w:rsidR="00E16D48" w:rsidRPr="00E35C5E" w14:paraId="42207DA8" w14:textId="77777777" w:rsidTr="009217C9">
        <w:tc>
          <w:tcPr>
            <w:tcW w:w="9180" w:type="dxa"/>
          </w:tcPr>
          <w:p w14:paraId="6200C809" w14:textId="30DA4513" w:rsidR="00E16D48" w:rsidRPr="00E35C5E" w:rsidRDefault="00E16D48" w:rsidP="009217C9">
            <w:r w:rsidRPr="00E35C5E">
              <w:t xml:space="preserve">Criteria for Bid evaluation shall be </w:t>
            </w:r>
            <w:r w:rsidR="005C7818" w:rsidRPr="00E35C5E">
              <w:t>based on</w:t>
            </w:r>
            <w:r w:rsidRPr="00E35C5E">
              <w:t>:</w:t>
            </w:r>
          </w:p>
          <w:p w14:paraId="5306E84C" w14:textId="77777777" w:rsidR="00E16D48" w:rsidRPr="00E35C5E" w:rsidRDefault="00E16D48" w:rsidP="009217C9">
            <w:pPr>
              <w:rPr>
                <w:sz w:val="16"/>
              </w:rPr>
            </w:pPr>
          </w:p>
          <w:p w14:paraId="4B0A7C15" w14:textId="67D1A721" w:rsidR="00E16D48" w:rsidRPr="00E35C5E" w:rsidRDefault="00E16D48" w:rsidP="001239A4">
            <w:pPr>
              <w:numPr>
                <w:ilvl w:val="0"/>
                <w:numId w:val="4"/>
              </w:numPr>
              <w:rPr>
                <w:b/>
              </w:rPr>
            </w:pPr>
            <w:r w:rsidRPr="00E35C5E">
              <w:rPr>
                <w:b/>
              </w:rPr>
              <w:t xml:space="preserve">Compliance </w:t>
            </w:r>
            <w:r w:rsidR="00956053" w:rsidRPr="00E35C5E">
              <w:rPr>
                <w:b/>
              </w:rPr>
              <w:t>with</w:t>
            </w:r>
            <w:r w:rsidRPr="00E35C5E">
              <w:rPr>
                <w:b/>
              </w:rPr>
              <w:t xml:space="preserve"> </w:t>
            </w:r>
            <w:r w:rsidR="005C7818" w:rsidRPr="00E35C5E">
              <w:rPr>
                <w:b/>
              </w:rPr>
              <w:t>the scope</w:t>
            </w:r>
            <w:r w:rsidRPr="00E35C5E">
              <w:rPr>
                <w:b/>
              </w:rPr>
              <w:t xml:space="preserve"> of service.</w:t>
            </w:r>
          </w:p>
          <w:p w14:paraId="7D0886D5" w14:textId="70CF2FC8" w:rsidR="00E16D48" w:rsidRPr="0038683B" w:rsidRDefault="00E16D48" w:rsidP="001239A4">
            <w:pPr>
              <w:numPr>
                <w:ilvl w:val="0"/>
                <w:numId w:val="4"/>
              </w:numPr>
              <w:rPr>
                <w:b/>
              </w:rPr>
            </w:pPr>
            <w:r w:rsidRPr="00E35C5E">
              <w:rPr>
                <w:b/>
              </w:rPr>
              <w:t>Meeting the delivery terms and period as per schedule of requirements.</w:t>
            </w:r>
          </w:p>
          <w:p w14:paraId="4B298580" w14:textId="1F2C82FF" w:rsidR="00E16D48" w:rsidRDefault="00E16D48" w:rsidP="001239A4">
            <w:pPr>
              <w:pStyle w:val="Date"/>
              <w:numPr>
                <w:ilvl w:val="0"/>
                <w:numId w:val="4"/>
              </w:numPr>
              <w:rPr>
                <w:b/>
                <w:lang w:val="en-US" w:eastAsia="en-US"/>
              </w:rPr>
            </w:pPr>
            <w:r>
              <w:rPr>
                <w:b/>
                <w:lang w:val="en-US" w:eastAsia="en-US"/>
              </w:rPr>
              <w:t xml:space="preserve">Capacity to deliver and provide reference and </w:t>
            </w:r>
            <w:r w:rsidR="00956053">
              <w:rPr>
                <w:b/>
                <w:lang w:val="en-US" w:eastAsia="en-US"/>
              </w:rPr>
              <w:t>contact</w:t>
            </w:r>
            <w:r>
              <w:rPr>
                <w:b/>
                <w:lang w:val="en-US" w:eastAsia="en-US"/>
              </w:rPr>
              <w:t xml:space="preserve"> numbers for previous customers </w:t>
            </w:r>
            <w:r w:rsidR="00436A4A">
              <w:rPr>
                <w:b/>
                <w:lang w:val="en-US" w:eastAsia="en-US"/>
              </w:rPr>
              <w:t>provided</w:t>
            </w:r>
            <w:r>
              <w:rPr>
                <w:b/>
                <w:lang w:val="en-US" w:eastAsia="en-US"/>
              </w:rPr>
              <w:t xml:space="preserve"> with the same services for the past five (5) years.</w:t>
            </w:r>
          </w:p>
          <w:p w14:paraId="5DE20CEA" w14:textId="77777777" w:rsidR="00E16D48" w:rsidRDefault="00E16D48" w:rsidP="001239A4">
            <w:pPr>
              <w:numPr>
                <w:ilvl w:val="0"/>
                <w:numId w:val="4"/>
              </w:numPr>
              <w:rPr>
                <w:b/>
              </w:rPr>
            </w:pPr>
            <w:r w:rsidRPr="00E35C5E">
              <w:rPr>
                <w:b/>
              </w:rPr>
              <w:t xml:space="preserve">Business Registration Certificate, Tax Clarence Certificate, </w:t>
            </w:r>
          </w:p>
          <w:p w14:paraId="5A2B170F" w14:textId="1A794604" w:rsidR="0038683B" w:rsidRPr="0038683B" w:rsidRDefault="0038683B" w:rsidP="001239A4">
            <w:pPr>
              <w:numPr>
                <w:ilvl w:val="0"/>
                <w:numId w:val="4"/>
              </w:numPr>
            </w:pPr>
            <w:r>
              <w:rPr>
                <w:b/>
              </w:rPr>
              <w:t>Certificate of operations from relevant authority</w:t>
            </w:r>
          </w:p>
        </w:tc>
      </w:tr>
      <w:tr w:rsidR="00E16D48" w:rsidRPr="00E35C5E" w14:paraId="44C2314F" w14:textId="77777777" w:rsidTr="009217C9">
        <w:trPr>
          <w:cantSplit/>
        </w:trPr>
        <w:tc>
          <w:tcPr>
            <w:tcW w:w="9180" w:type="dxa"/>
            <w:shd w:val="clear" w:color="auto" w:fill="A6A6A6"/>
          </w:tcPr>
          <w:p w14:paraId="73815C63" w14:textId="77777777" w:rsidR="00E16D48" w:rsidRPr="00E35C5E" w:rsidRDefault="00E16D48" w:rsidP="009217C9">
            <w:pPr>
              <w:pStyle w:val="TOC2"/>
            </w:pPr>
            <w:r w:rsidRPr="00E35C5E">
              <w:t xml:space="preserve"> Contract Award</w:t>
            </w:r>
          </w:p>
        </w:tc>
      </w:tr>
      <w:tr w:rsidR="00E16D48" w:rsidRPr="00E35C5E" w14:paraId="01A6F730" w14:textId="77777777" w:rsidTr="009217C9">
        <w:tc>
          <w:tcPr>
            <w:tcW w:w="9180" w:type="dxa"/>
          </w:tcPr>
          <w:p w14:paraId="68EA7A8A" w14:textId="77777777" w:rsidR="00E16D48" w:rsidRPr="00E35C5E" w:rsidRDefault="00E16D48" w:rsidP="009217C9">
            <w:pPr>
              <w:rPr>
                <w:vanish/>
                <w:sz w:val="19"/>
                <w:szCs w:val="19"/>
              </w:rPr>
            </w:pPr>
            <w:r w:rsidRPr="00E35C5E">
              <w:t xml:space="preserve">Notification of Award shall be sent to the successful Bidder at any time </w:t>
            </w:r>
          </w:p>
          <w:p w14:paraId="066BEDFB" w14:textId="77777777" w:rsidR="00E16D48" w:rsidRPr="00E35C5E" w:rsidRDefault="00E16D48" w:rsidP="009217C9">
            <w:r w:rsidRPr="00E35C5E">
              <w:t xml:space="preserve">Prior to expiration of Bid Validity. </w:t>
            </w:r>
          </w:p>
          <w:p w14:paraId="75957499" w14:textId="77777777" w:rsidR="00E16D48" w:rsidRPr="00E35C5E" w:rsidRDefault="00E16D48" w:rsidP="009217C9">
            <w:pPr>
              <w:rPr>
                <w:iCs/>
              </w:rPr>
            </w:pPr>
          </w:p>
        </w:tc>
      </w:tr>
    </w:tbl>
    <w:p w14:paraId="7D65AB99" w14:textId="77777777" w:rsidR="00E16D48" w:rsidRPr="00E35C5E" w:rsidRDefault="00E16D48" w:rsidP="00E16D48"/>
    <w:p w14:paraId="40751182" w14:textId="77777777" w:rsidR="00E16D48" w:rsidRPr="00E35C5E" w:rsidRDefault="00E16D48" w:rsidP="00E16D48"/>
    <w:p w14:paraId="099D2429" w14:textId="77777777" w:rsidR="00F05879" w:rsidRDefault="00E16D48" w:rsidP="00E16D48">
      <w:pPr>
        <w:rPr>
          <w:b/>
        </w:rPr>
      </w:pPr>
      <w:r w:rsidRPr="00E35C5E">
        <w:rPr>
          <w:b/>
        </w:rPr>
        <w:t>SCOPE OF SERVICE</w:t>
      </w:r>
    </w:p>
    <w:p w14:paraId="61F48D70" w14:textId="7B3C23FD" w:rsidR="00F05879" w:rsidRPr="008050DF" w:rsidRDefault="00F05879" w:rsidP="001239A4">
      <w:pPr>
        <w:pStyle w:val="ListParagraph"/>
        <w:numPr>
          <w:ilvl w:val="0"/>
          <w:numId w:val="7"/>
        </w:numPr>
        <w:rPr>
          <w:b/>
          <w:bCs/>
        </w:rPr>
      </w:pPr>
      <w:r w:rsidRPr="008050DF">
        <w:rPr>
          <w:b/>
          <w:bCs/>
        </w:rPr>
        <w:t>Catering Service</w:t>
      </w:r>
    </w:p>
    <w:p w14:paraId="7831B6E2" w14:textId="4C5DE3B3" w:rsidR="00E16D48" w:rsidRPr="00F05879" w:rsidRDefault="00F05879" w:rsidP="001239A4">
      <w:pPr>
        <w:pStyle w:val="ListParagraph"/>
        <w:numPr>
          <w:ilvl w:val="0"/>
          <w:numId w:val="6"/>
        </w:numPr>
        <w:rPr>
          <w:b/>
        </w:rPr>
      </w:pPr>
      <w:r>
        <w:t xml:space="preserve">The service provider will be responsible for providing daily meals for CBL cafeteria (Monday to Friday), including breakfast, lunch, snacks, hot and cold drinks Operational Cafeteria Hours: Monday-Friday </w:t>
      </w:r>
      <w:r w:rsidR="005E32DA">
        <w:t>7</w:t>
      </w:r>
      <w:r w:rsidR="00596878">
        <w:t>am-</w:t>
      </w:r>
      <w:r w:rsidR="005E32DA">
        <w:t>5</w:t>
      </w:r>
      <w:r w:rsidR="00596878">
        <w:t>pm</w:t>
      </w:r>
      <w:r>
        <w:t xml:space="preserve"> per day</w:t>
      </w:r>
    </w:p>
    <w:p w14:paraId="31125CE5" w14:textId="3D57FEB1" w:rsidR="00F05879" w:rsidRPr="00EE7FE1" w:rsidRDefault="00F05879" w:rsidP="001239A4">
      <w:pPr>
        <w:pStyle w:val="ListParagraph"/>
        <w:numPr>
          <w:ilvl w:val="0"/>
          <w:numId w:val="6"/>
        </w:numPr>
        <w:rPr>
          <w:b/>
        </w:rPr>
      </w:pPr>
      <w:r>
        <w:t>The service provider will also be responsible for managing food preparation, serving, packaging, delivery to CBL Cafeteria, and any necessary storage facilities to ensure food safety and compliance with local health regulations are met.</w:t>
      </w:r>
    </w:p>
    <w:p w14:paraId="61C26C3F" w14:textId="2C41DAD1" w:rsidR="00EE7FE1" w:rsidRPr="00EE7FE1" w:rsidRDefault="00EE7FE1" w:rsidP="001239A4">
      <w:pPr>
        <w:pStyle w:val="ListParagraph"/>
        <w:numPr>
          <w:ilvl w:val="0"/>
          <w:numId w:val="6"/>
        </w:numPr>
        <w:rPr>
          <w:b/>
        </w:rPr>
      </w:pPr>
      <w:r>
        <w:t>The service provider is expected to provide meals for dine-in staff and take away. For take-away service, all packaging and utensils provided should be environmentally friendly. Paper cartons take away boxes/bamboo cutleries/other environmentally friendly and biodegradable materials should be used.</w:t>
      </w:r>
    </w:p>
    <w:p w14:paraId="0C6ED7AE" w14:textId="1770D0D2" w:rsidR="00EE7FE1" w:rsidRPr="00EE7FE1" w:rsidRDefault="00EE7FE1" w:rsidP="001239A4">
      <w:pPr>
        <w:pStyle w:val="ListParagraph"/>
        <w:numPr>
          <w:ilvl w:val="0"/>
          <w:numId w:val="6"/>
        </w:numPr>
        <w:rPr>
          <w:b/>
        </w:rPr>
      </w:pPr>
      <w:r>
        <w:t>The service provider should have ready-to-serve meals without any cooking preparation being conducted at the cafeteria (off-site food preparation and cooking and fresh delivery to the cafeteria).</w:t>
      </w:r>
    </w:p>
    <w:p w14:paraId="62E4CA13" w14:textId="69431D59" w:rsidR="00EE7FE1" w:rsidRPr="00EE7FE1" w:rsidRDefault="00EE7FE1" w:rsidP="001239A4">
      <w:pPr>
        <w:pStyle w:val="ListParagraph"/>
        <w:numPr>
          <w:ilvl w:val="0"/>
          <w:numId w:val="6"/>
        </w:numPr>
        <w:rPr>
          <w:b/>
        </w:rPr>
      </w:pPr>
      <w:r>
        <w:t>The service provider should have the appropriate vehicle, equipment, and staff to transport the meals to the CBL daily and maintain the freshness, hygiene and temperature of the food (hot or cold)</w:t>
      </w:r>
    </w:p>
    <w:p w14:paraId="2156CD00" w14:textId="788DD028" w:rsidR="00EE7FE1" w:rsidRPr="009616FA" w:rsidRDefault="00EE7FE1" w:rsidP="001239A4">
      <w:pPr>
        <w:pStyle w:val="ListParagraph"/>
        <w:numPr>
          <w:ilvl w:val="0"/>
          <w:numId w:val="6"/>
        </w:numPr>
        <w:rPr>
          <w:b/>
        </w:rPr>
      </w:pPr>
      <w:r>
        <w:t xml:space="preserve">The service provider is not allowed to bring electric or gas cookers for the purpose of cooking food; but is allowed to use the CBL microwaves for reheating </w:t>
      </w:r>
      <w:r w:rsidR="009616FA">
        <w:t>purposes</w:t>
      </w:r>
      <w:r>
        <w:t xml:space="preserve"> as required. The service provider is also allowed to bring their own additional electric reheating kitchen appliance e.g. electric sandwich/panini presser, electric food buffet warmer/chaffing dish, electric air fryer, etc. to support the food warming serving. All equipment must be electric. No live fire, candles, and gas canister.</w:t>
      </w:r>
    </w:p>
    <w:p w14:paraId="6F6AC9B7" w14:textId="7EAEDA62" w:rsidR="009616FA" w:rsidRPr="009616FA" w:rsidRDefault="009616FA" w:rsidP="001239A4">
      <w:pPr>
        <w:pStyle w:val="ListParagraph"/>
        <w:numPr>
          <w:ilvl w:val="0"/>
          <w:numId w:val="6"/>
        </w:numPr>
        <w:rPr>
          <w:b/>
        </w:rPr>
      </w:pPr>
      <w:r>
        <w:t xml:space="preserve">The service provider should provide plates, bowls, tonsils (spoon, fork and knife), cups and glasses for staff, as well as other kitchen utensils e.g. service spoons, food tons and any other kitchen equipment and utensils that </w:t>
      </w:r>
      <w:r w:rsidR="008050DF">
        <w:t>are required</w:t>
      </w:r>
      <w:r>
        <w:t xml:space="preserve"> by the service provider to support their service.</w:t>
      </w:r>
    </w:p>
    <w:p w14:paraId="4438AC79" w14:textId="5B5F2E3C" w:rsidR="009616FA" w:rsidRPr="008050DF" w:rsidRDefault="009616FA" w:rsidP="001239A4">
      <w:pPr>
        <w:pStyle w:val="ListParagraph"/>
        <w:numPr>
          <w:ilvl w:val="0"/>
          <w:numId w:val="6"/>
        </w:numPr>
        <w:rPr>
          <w:b/>
        </w:rPr>
      </w:pPr>
      <w:r>
        <w:t xml:space="preserve">The service provider </w:t>
      </w:r>
      <w:r w:rsidR="008050DF">
        <w:t>should</w:t>
      </w:r>
      <w:r>
        <w:t xml:space="preserve"> provide dishwash liquid soap, dishwash sponge, kitchen cleaning cloths, hand wash soap, hand sanitizer and trash bin bags</w:t>
      </w:r>
      <w:r w:rsidR="008050DF">
        <w:t>.</w:t>
      </w:r>
    </w:p>
    <w:p w14:paraId="4E44D523" w14:textId="34D3D32C" w:rsidR="008050DF" w:rsidRDefault="008050DF" w:rsidP="008050DF">
      <w:pPr>
        <w:rPr>
          <w:b/>
        </w:rPr>
      </w:pPr>
    </w:p>
    <w:p w14:paraId="6812F669" w14:textId="10ED96B0" w:rsidR="008050DF" w:rsidRDefault="008050DF" w:rsidP="001239A4">
      <w:pPr>
        <w:pStyle w:val="ListParagraph"/>
        <w:numPr>
          <w:ilvl w:val="0"/>
          <w:numId w:val="7"/>
        </w:numPr>
        <w:rPr>
          <w:b/>
        </w:rPr>
      </w:pPr>
      <w:r w:rsidRPr="008050DF">
        <w:rPr>
          <w:b/>
        </w:rPr>
        <w:t>The Meal</w:t>
      </w:r>
    </w:p>
    <w:p w14:paraId="71CAF308" w14:textId="736A1CF3" w:rsidR="008050DF" w:rsidRPr="008050DF" w:rsidRDefault="008050DF" w:rsidP="001239A4">
      <w:pPr>
        <w:pStyle w:val="ListParagraph"/>
        <w:numPr>
          <w:ilvl w:val="0"/>
          <w:numId w:val="8"/>
        </w:numPr>
        <w:rPr>
          <w:bCs/>
        </w:rPr>
      </w:pPr>
      <w:r w:rsidRPr="008050DF">
        <w:rPr>
          <w:bCs/>
        </w:rPr>
        <w:t xml:space="preserve">The food served for breakfast, lunch and snacks should be different.  </w:t>
      </w:r>
    </w:p>
    <w:p w14:paraId="11DA7B29" w14:textId="7F680D93" w:rsidR="008050DF" w:rsidRPr="008050DF" w:rsidRDefault="008050DF" w:rsidP="001239A4">
      <w:pPr>
        <w:pStyle w:val="ListParagraph"/>
        <w:numPr>
          <w:ilvl w:val="0"/>
          <w:numId w:val="8"/>
        </w:numPr>
        <w:rPr>
          <w:bCs/>
        </w:rPr>
      </w:pPr>
      <w:r w:rsidRPr="008050DF">
        <w:rPr>
          <w:bCs/>
        </w:rPr>
        <w:t xml:space="preserve">Breakfast is to be served from </w:t>
      </w:r>
      <w:r w:rsidR="005E32DA">
        <w:rPr>
          <w:bCs/>
        </w:rPr>
        <w:t>7</w:t>
      </w:r>
      <w:r>
        <w:rPr>
          <w:bCs/>
        </w:rPr>
        <w:t>am</w:t>
      </w:r>
      <w:r w:rsidRPr="008050DF">
        <w:rPr>
          <w:bCs/>
        </w:rPr>
        <w:t xml:space="preserve"> – 1</w:t>
      </w:r>
      <w:r>
        <w:rPr>
          <w:bCs/>
        </w:rPr>
        <w:t>1am</w:t>
      </w:r>
      <w:r w:rsidRPr="008050DF">
        <w:rPr>
          <w:bCs/>
        </w:rPr>
        <w:t xml:space="preserve">, consist of ready-to-serve </w:t>
      </w:r>
      <w:r>
        <w:rPr>
          <w:bCs/>
        </w:rPr>
        <w:t>Lib</w:t>
      </w:r>
      <w:r w:rsidRPr="008050DF">
        <w:rPr>
          <w:bCs/>
        </w:rPr>
        <w:t xml:space="preserve">erian </w:t>
      </w:r>
      <w:r>
        <w:rPr>
          <w:bCs/>
        </w:rPr>
        <w:t xml:space="preserve">and Continental </w:t>
      </w:r>
      <w:r w:rsidRPr="008050DF">
        <w:rPr>
          <w:bCs/>
        </w:rPr>
        <w:t xml:space="preserve">breakfast and pastry. </w:t>
      </w:r>
    </w:p>
    <w:p w14:paraId="5545C332" w14:textId="385DBE9B" w:rsidR="008050DF" w:rsidRPr="008050DF" w:rsidRDefault="008050DF" w:rsidP="001239A4">
      <w:pPr>
        <w:pStyle w:val="ListParagraph"/>
        <w:numPr>
          <w:ilvl w:val="0"/>
          <w:numId w:val="8"/>
        </w:numPr>
        <w:rPr>
          <w:bCs/>
        </w:rPr>
      </w:pPr>
      <w:r w:rsidRPr="008050DF">
        <w:rPr>
          <w:bCs/>
        </w:rPr>
        <w:t>Lunch it to be served from 12</w:t>
      </w:r>
      <w:r w:rsidR="0033534F">
        <w:rPr>
          <w:bCs/>
        </w:rPr>
        <w:t>noon-</w:t>
      </w:r>
      <w:r w:rsidR="005E32DA">
        <w:rPr>
          <w:bCs/>
        </w:rPr>
        <w:t>4</w:t>
      </w:r>
      <w:r w:rsidR="0033534F">
        <w:rPr>
          <w:bCs/>
        </w:rPr>
        <w:t>pm</w:t>
      </w:r>
      <w:r w:rsidRPr="008050DF">
        <w:rPr>
          <w:bCs/>
        </w:rPr>
        <w:t xml:space="preserve">, consist of ready-to-serve </w:t>
      </w:r>
      <w:r w:rsidR="0033534F">
        <w:rPr>
          <w:bCs/>
        </w:rPr>
        <w:t>Lib</w:t>
      </w:r>
      <w:r w:rsidRPr="008050DF">
        <w:rPr>
          <w:bCs/>
        </w:rPr>
        <w:t>erian and Continental meal</w:t>
      </w:r>
      <w:r w:rsidR="0033534F">
        <w:rPr>
          <w:bCs/>
        </w:rPr>
        <w:t>s</w:t>
      </w:r>
      <w:r w:rsidRPr="008050DF">
        <w:rPr>
          <w:bCs/>
        </w:rPr>
        <w:t xml:space="preserve">. </w:t>
      </w:r>
    </w:p>
    <w:p w14:paraId="6C6B5AEC" w14:textId="0B03159C" w:rsidR="008050DF" w:rsidRPr="008050DF" w:rsidRDefault="008050DF" w:rsidP="001239A4">
      <w:pPr>
        <w:pStyle w:val="ListParagraph"/>
        <w:numPr>
          <w:ilvl w:val="0"/>
          <w:numId w:val="8"/>
        </w:numPr>
        <w:rPr>
          <w:bCs/>
        </w:rPr>
      </w:pPr>
      <w:r w:rsidRPr="008050DF">
        <w:rPr>
          <w:bCs/>
        </w:rPr>
        <w:t xml:space="preserve">Snacks (pastry and small chops), hot and cold drinks are to be served throughout the operational hours of cafeteria from </w:t>
      </w:r>
      <w:r w:rsidR="0033534F">
        <w:rPr>
          <w:bCs/>
        </w:rPr>
        <w:t>8am</w:t>
      </w:r>
      <w:r w:rsidRPr="008050DF">
        <w:rPr>
          <w:bCs/>
        </w:rPr>
        <w:t xml:space="preserve"> – </w:t>
      </w:r>
      <w:r w:rsidR="005E32DA">
        <w:rPr>
          <w:bCs/>
        </w:rPr>
        <w:t>5</w:t>
      </w:r>
      <w:r w:rsidR="0033534F">
        <w:rPr>
          <w:bCs/>
        </w:rPr>
        <w:t>pm</w:t>
      </w:r>
      <w:r w:rsidRPr="008050DF">
        <w:rPr>
          <w:bCs/>
        </w:rPr>
        <w:t xml:space="preserve"> </w:t>
      </w:r>
    </w:p>
    <w:p w14:paraId="6D8C1122" w14:textId="65FAA4E9" w:rsidR="008050DF" w:rsidRPr="008050DF" w:rsidRDefault="008050DF" w:rsidP="001239A4">
      <w:pPr>
        <w:pStyle w:val="ListParagraph"/>
        <w:numPr>
          <w:ilvl w:val="0"/>
          <w:numId w:val="8"/>
        </w:numPr>
        <w:rPr>
          <w:bCs/>
        </w:rPr>
      </w:pPr>
      <w:r w:rsidRPr="008050DF">
        <w:rPr>
          <w:bCs/>
        </w:rPr>
        <w:t>Hot drinks are</w:t>
      </w:r>
      <w:r w:rsidR="0033534F">
        <w:rPr>
          <w:bCs/>
        </w:rPr>
        <w:t xml:space="preserve"> </w:t>
      </w:r>
      <w:r w:rsidRPr="008050DF">
        <w:rPr>
          <w:bCs/>
        </w:rPr>
        <w:t>tea and coffee</w:t>
      </w:r>
      <w:r w:rsidR="00C27416">
        <w:rPr>
          <w:bCs/>
        </w:rPr>
        <w:t xml:space="preserve"> water</w:t>
      </w:r>
      <w:r w:rsidRPr="008050DF">
        <w:rPr>
          <w:bCs/>
        </w:rPr>
        <w:t xml:space="preserve">. </w:t>
      </w:r>
    </w:p>
    <w:p w14:paraId="0C6C2D63" w14:textId="0DECB343" w:rsidR="008050DF" w:rsidRDefault="008050DF" w:rsidP="001239A4">
      <w:pPr>
        <w:pStyle w:val="ListParagraph"/>
        <w:numPr>
          <w:ilvl w:val="0"/>
          <w:numId w:val="8"/>
        </w:numPr>
        <w:rPr>
          <w:bCs/>
        </w:rPr>
      </w:pPr>
      <w:r w:rsidRPr="008050DF">
        <w:rPr>
          <w:bCs/>
        </w:rPr>
        <w:t>Cold drinks are juices and soft drinks</w:t>
      </w:r>
      <w:r w:rsidR="00C27416">
        <w:rPr>
          <w:bCs/>
        </w:rPr>
        <w:t xml:space="preserve"> and water</w:t>
      </w:r>
      <w:r w:rsidRPr="008050DF">
        <w:rPr>
          <w:bCs/>
        </w:rPr>
        <w:t>.</w:t>
      </w:r>
      <w:r w:rsidR="00C27416">
        <w:rPr>
          <w:bCs/>
        </w:rPr>
        <w:t xml:space="preserve"> NO ALCO</w:t>
      </w:r>
      <w:r w:rsidR="003C7123">
        <w:rPr>
          <w:bCs/>
        </w:rPr>
        <w:t>HOL</w:t>
      </w:r>
      <w:r w:rsidR="005619A8">
        <w:rPr>
          <w:bCs/>
        </w:rPr>
        <w:t>OR ALCOHOLIC BEVERAGES</w:t>
      </w:r>
      <w:r w:rsidR="004D3957">
        <w:rPr>
          <w:bCs/>
        </w:rPr>
        <w:t xml:space="preserve"> ALLOWED</w:t>
      </w:r>
      <w:r w:rsidR="003C7123">
        <w:rPr>
          <w:bCs/>
        </w:rPr>
        <w:t xml:space="preserve"> </w:t>
      </w:r>
    </w:p>
    <w:p w14:paraId="31D748A8" w14:textId="77777777" w:rsidR="0033534F" w:rsidRDefault="0033534F" w:rsidP="0033534F">
      <w:pPr>
        <w:rPr>
          <w:bCs/>
        </w:rPr>
      </w:pPr>
    </w:p>
    <w:p w14:paraId="7A7227B3" w14:textId="77777777" w:rsidR="0033534F" w:rsidRPr="0033534F" w:rsidRDefault="0033534F" w:rsidP="0033534F">
      <w:pPr>
        <w:rPr>
          <w:bCs/>
        </w:rPr>
      </w:pPr>
    </w:p>
    <w:p w14:paraId="2F895E15" w14:textId="5BDF4DA0" w:rsidR="0033534F" w:rsidRDefault="0033534F" w:rsidP="0033534F">
      <w:pPr>
        <w:ind w:left="360"/>
        <w:rPr>
          <w:bCs/>
        </w:rPr>
      </w:pPr>
    </w:p>
    <w:p w14:paraId="13C84EDF" w14:textId="77777777" w:rsidR="0033534F" w:rsidRPr="0033534F" w:rsidRDefault="0033534F" w:rsidP="001239A4">
      <w:pPr>
        <w:pStyle w:val="ListParagraph"/>
        <w:numPr>
          <w:ilvl w:val="0"/>
          <w:numId w:val="7"/>
        </w:numPr>
        <w:rPr>
          <w:b/>
        </w:rPr>
      </w:pPr>
      <w:r w:rsidRPr="0033534F">
        <w:rPr>
          <w:b/>
        </w:rPr>
        <w:t xml:space="preserve">Food Safety and Hygiene </w:t>
      </w:r>
    </w:p>
    <w:p w14:paraId="13A94C05" w14:textId="26EAC43F" w:rsidR="0033534F" w:rsidRPr="0033534F" w:rsidRDefault="0033534F" w:rsidP="001239A4">
      <w:pPr>
        <w:pStyle w:val="ListParagraph"/>
        <w:numPr>
          <w:ilvl w:val="0"/>
          <w:numId w:val="9"/>
        </w:numPr>
        <w:rPr>
          <w:bCs/>
        </w:rPr>
      </w:pPr>
      <w:r w:rsidRPr="0033534F">
        <w:rPr>
          <w:bCs/>
        </w:rPr>
        <w:t xml:space="preserve"> The service provider is responsible for adhering to all food safety and hygiene regulations and standards in preparation and service. This includes the hygiene and cleanliness of the off-site preparation kitchen, delivery vehicle, equipment, serving dishes, cutlery and cafeteria area.  </w:t>
      </w:r>
    </w:p>
    <w:p w14:paraId="5FBD9527" w14:textId="61DEFD3B" w:rsidR="0033534F" w:rsidRDefault="0033534F" w:rsidP="001239A4">
      <w:pPr>
        <w:pStyle w:val="ListParagraph"/>
        <w:numPr>
          <w:ilvl w:val="0"/>
          <w:numId w:val="9"/>
        </w:numPr>
        <w:rPr>
          <w:bCs/>
        </w:rPr>
      </w:pPr>
      <w:r w:rsidRPr="0033534F">
        <w:rPr>
          <w:bCs/>
        </w:rPr>
        <w:t xml:space="preserve">The service provider is responsible for properly training their staff on food safety and hygiene in food preparation, food storage, cooking, food delivery and food serving.  </w:t>
      </w:r>
    </w:p>
    <w:p w14:paraId="38F3FB46" w14:textId="77777777" w:rsidR="0033534F" w:rsidRDefault="0033534F" w:rsidP="0033534F">
      <w:pPr>
        <w:rPr>
          <w:bCs/>
        </w:rPr>
      </w:pPr>
    </w:p>
    <w:p w14:paraId="35E75A1B" w14:textId="740C3342" w:rsidR="0033534F" w:rsidRPr="006C22EF" w:rsidRDefault="0033534F" w:rsidP="001239A4">
      <w:pPr>
        <w:pStyle w:val="ListParagraph"/>
        <w:numPr>
          <w:ilvl w:val="0"/>
          <w:numId w:val="7"/>
        </w:numPr>
        <w:rPr>
          <w:b/>
        </w:rPr>
      </w:pPr>
      <w:r w:rsidRPr="0033534F">
        <w:rPr>
          <w:b/>
        </w:rPr>
        <w:t>Catering Staff</w:t>
      </w:r>
      <w:r w:rsidRPr="006C22EF">
        <w:rPr>
          <w:b/>
        </w:rPr>
        <w:t xml:space="preserve"> </w:t>
      </w:r>
    </w:p>
    <w:p w14:paraId="35117300" w14:textId="619CC977" w:rsidR="0033534F" w:rsidRPr="006C22EF" w:rsidRDefault="0033534F" w:rsidP="001239A4">
      <w:pPr>
        <w:pStyle w:val="ListParagraph"/>
        <w:numPr>
          <w:ilvl w:val="0"/>
          <w:numId w:val="10"/>
        </w:numPr>
        <w:rPr>
          <w:b/>
        </w:rPr>
      </w:pPr>
      <w:r w:rsidRPr="006C22EF">
        <w:rPr>
          <w:bCs/>
        </w:rPr>
        <w:t xml:space="preserve">The service provider should provide enough support staff to serve the meal </w:t>
      </w:r>
      <w:r w:rsidR="006C22EF" w:rsidRPr="006C22EF">
        <w:rPr>
          <w:bCs/>
        </w:rPr>
        <w:t xml:space="preserve">promptly, </w:t>
      </w:r>
      <w:r w:rsidRPr="006C22EF">
        <w:rPr>
          <w:bCs/>
        </w:rPr>
        <w:t xml:space="preserve">especially during peak lunch hour), wash the dishes and clean the cafeteria. </w:t>
      </w:r>
    </w:p>
    <w:p w14:paraId="2E2FC63B" w14:textId="06651FCE" w:rsidR="0033534F" w:rsidRPr="006C22EF" w:rsidRDefault="0033534F" w:rsidP="001239A4">
      <w:pPr>
        <w:pStyle w:val="ListParagraph"/>
        <w:numPr>
          <w:ilvl w:val="0"/>
          <w:numId w:val="10"/>
        </w:numPr>
        <w:rPr>
          <w:bCs/>
        </w:rPr>
      </w:pPr>
      <w:r w:rsidRPr="006C22EF">
        <w:rPr>
          <w:bCs/>
        </w:rPr>
        <w:t xml:space="preserve">All catering staff working at the cafeteria must wear </w:t>
      </w:r>
      <w:r w:rsidR="006C22EF" w:rsidRPr="006C22EF">
        <w:rPr>
          <w:bCs/>
        </w:rPr>
        <w:t>uniforms</w:t>
      </w:r>
      <w:r w:rsidRPr="006C22EF">
        <w:rPr>
          <w:bCs/>
        </w:rPr>
        <w:t xml:space="preserve"> </w:t>
      </w:r>
      <w:r w:rsidR="006C22EF" w:rsidRPr="006C22EF">
        <w:rPr>
          <w:bCs/>
        </w:rPr>
        <w:t>daily</w:t>
      </w:r>
      <w:r w:rsidRPr="006C22EF">
        <w:rPr>
          <w:bCs/>
        </w:rPr>
        <w:t xml:space="preserve">. The minimum requirement for </w:t>
      </w:r>
      <w:r w:rsidR="006C22EF" w:rsidRPr="006C22EF">
        <w:rPr>
          <w:bCs/>
        </w:rPr>
        <w:t>uniforms</w:t>
      </w:r>
      <w:r w:rsidRPr="006C22EF">
        <w:rPr>
          <w:bCs/>
        </w:rPr>
        <w:t xml:space="preserve"> </w:t>
      </w:r>
      <w:r w:rsidR="006C22EF" w:rsidRPr="006C22EF">
        <w:rPr>
          <w:bCs/>
        </w:rPr>
        <w:t>is</w:t>
      </w:r>
      <w:r w:rsidRPr="006C22EF">
        <w:rPr>
          <w:bCs/>
        </w:rPr>
        <w:t xml:space="preserve"> </w:t>
      </w:r>
      <w:r w:rsidR="006C22EF" w:rsidRPr="006C22EF">
        <w:rPr>
          <w:bCs/>
        </w:rPr>
        <w:t>a company’s</w:t>
      </w:r>
      <w:r w:rsidRPr="006C22EF">
        <w:rPr>
          <w:bCs/>
        </w:rPr>
        <w:t xml:space="preserve"> t-shirt or shirt with clean apron and hair</w:t>
      </w:r>
      <w:r w:rsidR="006C22EF">
        <w:rPr>
          <w:bCs/>
        </w:rPr>
        <w:t xml:space="preserve"> </w:t>
      </w:r>
      <w:r w:rsidRPr="006C22EF">
        <w:rPr>
          <w:bCs/>
        </w:rPr>
        <w:t xml:space="preserve">net/cover.  </w:t>
      </w:r>
    </w:p>
    <w:p w14:paraId="693EA0DA" w14:textId="291DB2AA" w:rsidR="0033534F" w:rsidRPr="006C22EF" w:rsidRDefault="0033534F" w:rsidP="001239A4">
      <w:pPr>
        <w:pStyle w:val="ListParagraph"/>
        <w:numPr>
          <w:ilvl w:val="0"/>
          <w:numId w:val="10"/>
        </w:numPr>
        <w:rPr>
          <w:bCs/>
        </w:rPr>
      </w:pPr>
      <w:r w:rsidRPr="0033534F">
        <w:rPr>
          <w:bCs/>
        </w:rPr>
        <w:t xml:space="preserve">The service provider should not employ any minor (child). </w:t>
      </w:r>
    </w:p>
    <w:p w14:paraId="4C0320B8" w14:textId="6B67C810" w:rsidR="0033534F" w:rsidRPr="006C22EF" w:rsidRDefault="0033534F" w:rsidP="001239A4">
      <w:pPr>
        <w:pStyle w:val="ListParagraph"/>
        <w:numPr>
          <w:ilvl w:val="0"/>
          <w:numId w:val="10"/>
        </w:numPr>
        <w:rPr>
          <w:bCs/>
        </w:rPr>
      </w:pPr>
      <w:r w:rsidRPr="0033534F">
        <w:rPr>
          <w:bCs/>
        </w:rPr>
        <w:t xml:space="preserve">The service provider must provide </w:t>
      </w:r>
      <w:r w:rsidR="006C22EF" w:rsidRPr="0033534F">
        <w:rPr>
          <w:bCs/>
        </w:rPr>
        <w:t>copies</w:t>
      </w:r>
      <w:r w:rsidRPr="0033534F">
        <w:rPr>
          <w:bCs/>
        </w:rPr>
        <w:t xml:space="preserve"> of identification cards of their staff to </w:t>
      </w:r>
      <w:r w:rsidR="006C22EF">
        <w:rPr>
          <w:bCs/>
        </w:rPr>
        <w:t>the CBL Facility and Events Management Office (FEMS). The CBL (FEMS)</w:t>
      </w:r>
      <w:r w:rsidRPr="006C22EF">
        <w:rPr>
          <w:bCs/>
        </w:rPr>
        <w:t xml:space="preserve"> provide visitor badges for the catering staff to visibly wear them while they are in </w:t>
      </w:r>
      <w:r w:rsidR="006C22EF" w:rsidRPr="006C22EF">
        <w:rPr>
          <w:bCs/>
        </w:rPr>
        <w:t>the CBL</w:t>
      </w:r>
      <w:r w:rsidRPr="006C22EF">
        <w:rPr>
          <w:bCs/>
        </w:rPr>
        <w:t xml:space="preserve"> compound.   </w:t>
      </w:r>
    </w:p>
    <w:p w14:paraId="303D1FDC" w14:textId="45A60399" w:rsidR="0033534F" w:rsidRDefault="0033534F" w:rsidP="001239A4">
      <w:pPr>
        <w:pStyle w:val="ListParagraph"/>
        <w:numPr>
          <w:ilvl w:val="0"/>
          <w:numId w:val="10"/>
        </w:numPr>
        <w:rPr>
          <w:bCs/>
        </w:rPr>
      </w:pPr>
      <w:r w:rsidRPr="0033534F">
        <w:rPr>
          <w:bCs/>
        </w:rPr>
        <w:t xml:space="preserve">The service provider must continuously provide training on hospitality service to provide and maintain </w:t>
      </w:r>
      <w:r w:rsidRPr="006C22EF">
        <w:rPr>
          <w:bCs/>
        </w:rPr>
        <w:t xml:space="preserve">the service professionalism, politeness, responsiveness, and efficiency in customer service </w:t>
      </w:r>
      <w:r w:rsidR="006C22EF" w:rsidRPr="006C22EF">
        <w:rPr>
          <w:bCs/>
        </w:rPr>
        <w:t>always</w:t>
      </w:r>
      <w:r w:rsidRPr="006C22EF">
        <w:rPr>
          <w:bCs/>
        </w:rPr>
        <w:t>.</w:t>
      </w:r>
    </w:p>
    <w:p w14:paraId="6C88E98B" w14:textId="77777777" w:rsidR="00614AE9" w:rsidRPr="00614AE9" w:rsidRDefault="00614AE9" w:rsidP="00614AE9">
      <w:pPr>
        <w:rPr>
          <w:b/>
        </w:rPr>
      </w:pPr>
    </w:p>
    <w:p w14:paraId="6569B42E" w14:textId="56B355AE" w:rsidR="00614AE9" w:rsidRDefault="00614AE9" w:rsidP="001239A4">
      <w:pPr>
        <w:pStyle w:val="ListParagraph"/>
        <w:numPr>
          <w:ilvl w:val="0"/>
          <w:numId w:val="7"/>
        </w:numPr>
        <w:rPr>
          <w:b/>
        </w:rPr>
      </w:pPr>
      <w:r w:rsidRPr="00614AE9">
        <w:rPr>
          <w:b/>
        </w:rPr>
        <w:t xml:space="preserve">Housekeeping  </w:t>
      </w:r>
    </w:p>
    <w:p w14:paraId="152BA23B" w14:textId="45FB6E6D" w:rsidR="00280BA7" w:rsidRPr="00280BA7" w:rsidRDefault="00614AE9" w:rsidP="001239A4">
      <w:pPr>
        <w:pStyle w:val="ListParagraph"/>
        <w:numPr>
          <w:ilvl w:val="0"/>
          <w:numId w:val="11"/>
        </w:numPr>
        <w:rPr>
          <w:bCs/>
        </w:rPr>
      </w:pPr>
      <w:r w:rsidRPr="00280BA7">
        <w:rPr>
          <w:bCs/>
        </w:rPr>
        <w:t xml:space="preserve">The CBL janitor will clean the cafeteria area in the morning only by sweeping and      </w:t>
      </w:r>
      <w:r w:rsidR="00280BA7" w:rsidRPr="00280BA7">
        <w:rPr>
          <w:bCs/>
        </w:rPr>
        <w:t xml:space="preserve">                </w:t>
      </w:r>
      <w:r w:rsidRPr="00280BA7">
        <w:rPr>
          <w:bCs/>
        </w:rPr>
        <w:t xml:space="preserve">mopping the floor, wiping the table and service table surface, cleaning the microwave and sink area (including hand wash sinks).  </w:t>
      </w:r>
    </w:p>
    <w:p w14:paraId="54BDE78E" w14:textId="61E0F615" w:rsidR="00614AE9" w:rsidRDefault="00614AE9" w:rsidP="001239A4">
      <w:pPr>
        <w:pStyle w:val="ListParagraph"/>
        <w:numPr>
          <w:ilvl w:val="0"/>
          <w:numId w:val="11"/>
        </w:numPr>
        <w:rPr>
          <w:bCs/>
        </w:rPr>
      </w:pPr>
      <w:r w:rsidRPr="00280BA7">
        <w:rPr>
          <w:bCs/>
        </w:rPr>
        <w:t xml:space="preserve">The service provider staff should do janitorial services throughout the operational hours and at the close </w:t>
      </w:r>
      <w:r w:rsidRPr="005C7818">
        <w:rPr>
          <w:bCs/>
        </w:rPr>
        <w:t xml:space="preserve">of business hours.  </w:t>
      </w:r>
    </w:p>
    <w:p w14:paraId="12021392" w14:textId="43E8ACDD" w:rsidR="005C7818" w:rsidRDefault="00614AE9" w:rsidP="001239A4">
      <w:pPr>
        <w:pStyle w:val="ListParagraph"/>
        <w:numPr>
          <w:ilvl w:val="0"/>
          <w:numId w:val="11"/>
        </w:numPr>
        <w:rPr>
          <w:bCs/>
        </w:rPr>
      </w:pPr>
      <w:r w:rsidRPr="005C7818">
        <w:rPr>
          <w:bCs/>
        </w:rPr>
        <w:t xml:space="preserve">The expected janitorial service during the operational hours </w:t>
      </w:r>
      <w:r w:rsidR="005C7818" w:rsidRPr="005C7818">
        <w:rPr>
          <w:bCs/>
        </w:rPr>
        <w:t>is</w:t>
      </w:r>
      <w:r w:rsidRPr="005C7818">
        <w:rPr>
          <w:bCs/>
        </w:rPr>
        <w:t xml:space="preserve">: </w:t>
      </w:r>
    </w:p>
    <w:p w14:paraId="1F16CBDD" w14:textId="055A61E5" w:rsidR="00614AE9" w:rsidRDefault="00614AE9" w:rsidP="001239A4">
      <w:pPr>
        <w:pStyle w:val="ListParagraph"/>
        <w:numPr>
          <w:ilvl w:val="0"/>
          <w:numId w:val="12"/>
        </w:numPr>
        <w:rPr>
          <w:bCs/>
        </w:rPr>
      </w:pPr>
      <w:r w:rsidRPr="005C7818">
        <w:rPr>
          <w:bCs/>
        </w:rPr>
        <w:t xml:space="preserve">clean the tables and chairs after </w:t>
      </w:r>
      <w:r w:rsidR="005C7818" w:rsidRPr="005C7818">
        <w:rPr>
          <w:bCs/>
        </w:rPr>
        <w:t>a meal</w:t>
      </w:r>
      <w:r w:rsidRPr="005C7818">
        <w:rPr>
          <w:bCs/>
        </w:rPr>
        <w:t xml:space="preserve"> or when they are significantly </w:t>
      </w:r>
      <w:r w:rsidR="005C7818" w:rsidRPr="005C7818">
        <w:rPr>
          <w:bCs/>
        </w:rPr>
        <w:t>required</w:t>
      </w:r>
      <w:r w:rsidRPr="005C7818">
        <w:rPr>
          <w:bCs/>
        </w:rPr>
        <w:t xml:space="preserve"> cleaning. </w:t>
      </w:r>
    </w:p>
    <w:p w14:paraId="4897A5AA" w14:textId="05CBA944" w:rsidR="00614AE9" w:rsidRDefault="00614AE9" w:rsidP="001239A4">
      <w:pPr>
        <w:pStyle w:val="ListParagraph"/>
        <w:numPr>
          <w:ilvl w:val="0"/>
          <w:numId w:val="12"/>
        </w:numPr>
        <w:rPr>
          <w:bCs/>
        </w:rPr>
      </w:pPr>
      <w:r w:rsidRPr="005C7818">
        <w:rPr>
          <w:bCs/>
        </w:rPr>
        <w:t xml:space="preserve">Keep the floor clean. </w:t>
      </w:r>
    </w:p>
    <w:p w14:paraId="7CBB566D" w14:textId="12D2FF1C" w:rsidR="00614AE9" w:rsidRDefault="00614AE9" w:rsidP="001239A4">
      <w:pPr>
        <w:pStyle w:val="ListParagraph"/>
        <w:numPr>
          <w:ilvl w:val="0"/>
          <w:numId w:val="12"/>
        </w:numPr>
        <w:rPr>
          <w:bCs/>
        </w:rPr>
      </w:pPr>
      <w:r w:rsidRPr="005C7818">
        <w:rPr>
          <w:bCs/>
        </w:rPr>
        <w:t xml:space="preserve">Keep the service area and sinks clean. </w:t>
      </w:r>
    </w:p>
    <w:p w14:paraId="103143F1" w14:textId="4EF4090B" w:rsidR="005619A8" w:rsidRDefault="00614AE9" w:rsidP="001239A4">
      <w:pPr>
        <w:pStyle w:val="ListParagraph"/>
        <w:numPr>
          <w:ilvl w:val="0"/>
          <w:numId w:val="12"/>
        </w:numPr>
        <w:rPr>
          <w:bCs/>
        </w:rPr>
      </w:pPr>
      <w:r w:rsidRPr="005C7818">
        <w:rPr>
          <w:bCs/>
        </w:rPr>
        <w:t xml:space="preserve">Not </w:t>
      </w:r>
      <w:r w:rsidR="000E04DA" w:rsidRPr="005C7818">
        <w:rPr>
          <w:bCs/>
        </w:rPr>
        <w:t>disposing of</w:t>
      </w:r>
      <w:r w:rsidRPr="005C7818">
        <w:rPr>
          <w:bCs/>
        </w:rPr>
        <w:t xml:space="preserve"> food or food fat/oil down the sink, drainage and garden.</w:t>
      </w:r>
    </w:p>
    <w:p w14:paraId="39EF947A" w14:textId="319286DB" w:rsidR="00614AE9" w:rsidRPr="005C7818" w:rsidRDefault="00614AE9" w:rsidP="001239A4">
      <w:pPr>
        <w:pStyle w:val="ListParagraph"/>
        <w:numPr>
          <w:ilvl w:val="0"/>
          <w:numId w:val="12"/>
        </w:numPr>
        <w:rPr>
          <w:bCs/>
        </w:rPr>
      </w:pPr>
      <w:r w:rsidRPr="005C7818">
        <w:rPr>
          <w:bCs/>
        </w:rPr>
        <w:t xml:space="preserve"> </w:t>
      </w:r>
      <w:r w:rsidR="000E04DA">
        <w:rPr>
          <w:bCs/>
        </w:rPr>
        <w:t>All trash and waste must be put in</w:t>
      </w:r>
      <w:r w:rsidR="00957FCA">
        <w:rPr>
          <w:bCs/>
        </w:rPr>
        <w:t>to garbage bags before disposal.</w:t>
      </w:r>
    </w:p>
    <w:p w14:paraId="45BC8CD0" w14:textId="77777777" w:rsidR="005C7818" w:rsidRDefault="00614AE9" w:rsidP="001239A4">
      <w:pPr>
        <w:pStyle w:val="ListParagraph"/>
        <w:numPr>
          <w:ilvl w:val="0"/>
          <w:numId w:val="11"/>
        </w:numPr>
        <w:rPr>
          <w:bCs/>
        </w:rPr>
      </w:pPr>
      <w:r w:rsidRPr="005C7818">
        <w:rPr>
          <w:bCs/>
        </w:rPr>
        <w:t>The expected janitorial service at close of business hours are:</w:t>
      </w:r>
    </w:p>
    <w:p w14:paraId="2EF9186E" w14:textId="2C22045B" w:rsidR="00614AE9" w:rsidRDefault="00614AE9" w:rsidP="001239A4">
      <w:pPr>
        <w:pStyle w:val="ListParagraph"/>
        <w:numPr>
          <w:ilvl w:val="0"/>
          <w:numId w:val="13"/>
        </w:numPr>
        <w:rPr>
          <w:bCs/>
        </w:rPr>
      </w:pPr>
      <w:r w:rsidRPr="005C7818">
        <w:rPr>
          <w:bCs/>
        </w:rPr>
        <w:t xml:space="preserve">Wash all the dishes. Dirty dishes should not be left in the sinks. </w:t>
      </w:r>
    </w:p>
    <w:p w14:paraId="252B0662" w14:textId="1FF5F7A0" w:rsidR="00614AE9" w:rsidRDefault="00614AE9" w:rsidP="001239A4">
      <w:pPr>
        <w:pStyle w:val="ListParagraph"/>
        <w:numPr>
          <w:ilvl w:val="0"/>
          <w:numId w:val="13"/>
        </w:numPr>
        <w:rPr>
          <w:bCs/>
        </w:rPr>
      </w:pPr>
      <w:r w:rsidRPr="005C7818">
        <w:rPr>
          <w:bCs/>
        </w:rPr>
        <w:t xml:space="preserve">Wipe and dry all plates, cutleries, glasses and cups; securely store them </w:t>
      </w:r>
      <w:r w:rsidR="005C7818" w:rsidRPr="005C7818">
        <w:rPr>
          <w:bCs/>
        </w:rPr>
        <w:t>on</w:t>
      </w:r>
      <w:r w:rsidRPr="005C7818">
        <w:rPr>
          <w:bCs/>
        </w:rPr>
        <w:t xml:space="preserve"> the lockable shelf. </w:t>
      </w:r>
    </w:p>
    <w:p w14:paraId="0F49759C" w14:textId="77777777" w:rsidR="005C7818" w:rsidRDefault="00614AE9" w:rsidP="001239A4">
      <w:pPr>
        <w:pStyle w:val="ListParagraph"/>
        <w:numPr>
          <w:ilvl w:val="0"/>
          <w:numId w:val="13"/>
        </w:numPr>
        <w:rPr>
          <w:bCs/>
        </w:rPr>
      </w:pPr>
      <w:r w:rsidRPr="005C7818">
        <w:rPr>
          <w:bCs/>
        </w:rPr>
        <w:t>Final sweep and mop of the floor</w:t>
      </w:r>
    </w:p>
    <w:p w14:paraId="03EC0FB3" w14:textId="53BF27D7" w:rsidR="005C7818" w:rsidRDefault="00614AE9" w:rsidP="001239A4">
      <w:pPr>
        <w:pStyle w:val="ListParagraph"/>
        <w:numPr>
          <w:ilvl w:val="0"/>
          <w:numId w:val="13"/>
        </w:numPr>
        <w:rPr>
          <w:bCs/>
        </w:rPr>
      </w:pPr>
      <w:r w:rsidRPr="005C7818">
        <w:rPr>
          <w:bCs/>
        </w:rPr>
        <w:t xml:space="preserve"> Empty all the trash bins; and bring out the trash bags to the disposal area</w:t>
      </w:r>
      <w:r w:rsidR="008F4435">
        <w:rPr>
          <w:bCs/>
        </w:rPr>
        <w:t xml:space="preserve"> located on the ground floor of the </w:t>
      </w:r>
      <w:r w:rsidR="001239A4">
        <w:rPr>
          <w:bCs/>
        </w:rPr>
        <w:t>CBL Annex</w:t>
      </w:r>
      <w:r w:rsidRPr="005C7818">
        <w:rPr>
          <w:bCs/>
        </w:rPr>
        <w:t xml:space="preserve">. No trash/waste left in the cafeteria area. </w:t>
      </w:r>
    </w:p>
    <w:p w14:paraId="2FB41BB5" w14:textId="414B0804" w:rsidR="00614AE9" w:rsidRDefault="00614AE9" w:rsidP="001239A4">
      <w:pPr>
        <w:pStyle w:val="ListParagraph"/>
        <w:numPr>
          <w:ilvl w:val="0"/>
          <w:numId w:val="13"/>
        </w:numPr>
        <w:rPr>
          <w:bCs/>
        </w:rPr>
      </w:pPr>
      <w:r w:rsidRPr="005C7818">
        <w:rPr>
          <w:bCs/>
        </w:rPr>
        <w:t xml:space="preserve"> No food can be left/stored overnight at the cafeteria and fridge. Only sealed drinks are allowed to be stored in the fridge and the key will be in </w:t>
      </w:r>
      <w:r w:rsidR="005C7818" w:rsidRPr="005C7818">
        <w:rPr>
          <w:bCs/>
        </w:rPr>
        <w:t>custody</w:t>
      </w:r>
      <w:r w:rsidRPr="005C7818">
        <w:rPr>
          <w:bCs/>
        </w:rPr>
        <w:t xml:space="preserve"> of the service provider.  </w:t>
      </w:r>
    </w:p>
    <w:p w14:paraId="2AD3B0A5" w14:textId="77777777" w:rsidR="00A42A7E" w:rsidRDefault="00614AE9" w:rsidP="00A42A7E">
      <w:pPr>
        <w:pStyle w:val="ListParagraph"/>
        <w:numPr>
          <w:ilvl w:val="0"/>
          <w:numId w:val="13"/>
        </w:numPr>
        <w:rPr>
          <w:bCs/>
        </w:rPr>
      </w:pPr>
      <w:r w:rsidRPr="005C7818">
        <w:rPr>
          <w:bCs/>
        </w:rPr>
        <w:lastRenderedPageBreak/>
        <w:t xml:space="preserve">Turn off all </w:t>
      </w:r>
      <w:r w:rsidR="005C7818" w:rsidRPr="005C7818">
        <w:rPr>
          <w:bCs/>
        </w:rPr>
        <w:t>the lights</w:t>
      </w:r>
      <w:r w:rsidRPr="005C7818">
        <w:rPr>
          <w:bCs/>
        </w:rPr>
        <w:t xml:space="preserve"> and electric switches in the cafeteria.</w:t>
      </w:r>
      <w:r w:rsidR="00A42A7E" w:rsidRPr="00A42A7E">
        <w:rPr>
          <w:bCs/>
        </w:rPr>
        <w:t xml:space="preserve"> </w:t>
      </w:r>
    </w:p>
    <w:p w14:paraId="5D8FD98B" w14:textId="64123DA4" w:rsidR="00A42A7E" w:rsidRPr="00860F07" w:rsidRDefault="00A42A7E" w:rsidP="00A42A7E">
      <w:pPr>
        <w:pStyle w:val="ListParagraph"/>
        <w:numPr>
          <w:ilvl w:val="0"/>
          <w:numId w:val="13"/>
        </w:numPr>
        <w:rPr>
          <w:bCs/>
        </w:rPr>
      </w:pPr>
      <w:r w:rsidRPr="00860F07">
        <w:rPr>
          <w:bCs/>
        </w:rPr>
        <w:t xml:space="preserve">Finally, clean the tables, chairs, serving area and sinks. </w:t>
      </w:r>
    </w:p>
    <w:p w14:paraId="0AB68B37" w14:textId="729983EF" w:rsidR="00614AE9" w:rsidRPr="005C7818" w:rsidRDefault="00614AE9" w:rsidP="00A42A7E">
      <w:pPr>
        <w:pStyle w:val="ListParagraph"/>
        <w:ind w:left="1510"/>
        <w:rPr>
          <w:bCs/>
        </w:rPr>
      </w:pPr>
    </w:p>
    <w:sectPr w:rsidR="00614AE9" w:rsidRPr="005C78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0097" w14:textId="77777777" w:rsidR="00705901" w:rsidRDefault="00705901">
      <w:r>
        <w:separator/>
      </w:r>
    </w:p>
  </w:endnote>
  <w:endnote w:type="continuationSeparator" w:id="0">
    <w:p w14:paraId="72B7EE56" w14:textId="77777777" w:rsidR="00705901" w:rsidRDefault="0070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5F5F" w14:textId="77777777" w:rsidR="00705901" w:rsidRDefault="00705901">
      <w:r>
        <w:separator/>
      </w:r>
    </w:p>
  </w:footnote>
  <w:footnote w:type="continuationSeparator" w:id="0">
    <w:p w14:paraId="067FBE03" w14:textId="77777777" w:rsidR="00705901" w:rsidRDefault="0070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C1D5" w14:textId="35270224" w:rsidR="009C0728" w:rsidRDefault="00E16D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3078">
      <w:rPr>
        <w:rStyle w:val="PageNumber"/>
        <w:noProof/>
      </w:rPr>
      <w:t>12</w:t>
    </w:r>
    <w:r>
      <w:rPr>
        <w:rStyle w:val="PageNumber"/>
      </w:rPr>
      <w:fldChar w:fldCharType="end"/>
    </w:r>
  </w:p>
  <w:p w14:paraId="3250E764" w14:textId="77777777" w:rsidR="009C0728" w:rsidRDefault="009C07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0D4D" w14:textId="77777777" w:rsidR="009C0728" w:rsidRDefault="00E16D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3704AE" w14:textId="77777777" w:rsidR="009C0728" w:rsidRDefault="00E16D48">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913"/>
    <w:multiLevelType w:val="hybridMultilevel"/>
    <w:tmpl w:val="53BCCDF6"/>
    <w:lvl w:ilvl="0" w:tplc="76CCFF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306B"/>
    <w:multiLevelType w:val="hybridMultilevel"/>
    <w:tmpl w:val="2A488F5E"/>
    <w:lvl w:ilvl="0" w:tplc="46CEBF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C7765"/>
    <w:multiLevelType w:val="hybridMultilevel"/>
    <w:tmpl w:val="C930E4A4"/>
    <w:lvl w:ilvl="0" w:tplc="A6185344">
      <w:start w:val="1"/>
      <w:numFmt w:val="low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E780E"/>
    <w:multiLevelType w:val="hybridMultilevel"/>
    <w:tmpl w:val="0C2415F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 w15:restartNumberingAfterBreak="0">
    <w:nsid w:val="17B063E5"/>
    <w:multiLevelType w:val="hybridMultilevel"/>
    <w:tmpl w:val="2F866DA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15:restartNumberingAfterBreak="0">
    <w:nsid w:val="18DB3468"/>
    <w:multiLevelType w:val="hybridMultilevel"/>
    <w:tmpl w:val="89587130"/>
    <w:lvl w:ilvl="0" w:tplc="97DEACD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5402B"/>
    <w:multiLevelType w:val="hybridMultilevel"/>
    <w:tmpl w:val="567EB2F4"/>
    <w:lvl w:ilvl="0" w:tplc="B7A82B90">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B50FE8"/>
    <w:multiLevelType w:val="hybridMultilevel"/>
    <w:tmpl w:val="E52A3FF2"/>
    <w:lvl w:ilvl="0" w:tplc="9D0AF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509E7"/>
    <w:multiLevelType w:val="hybridMultilevel"/>
    <w:tmpl w:val="C666CBA4"/>
    <w:lvl w:ilvl="0" w:tplc="83D89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723E4"/>
    <w:multiLevelType w:val="hybridMultilevel"/>
    <w:tmpl w:val="9ADA1896"/>
    <w:lvl w:ilvl="0" w:tplc="80B6334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741371"/>
    <w:multiLevelType w:val="hybridMultilevel"/>
    <w:tmpl w:val="F460AAEE"/>
    <w:lvl w:ilvl="0" w:tplc="84C4EF54">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84F6C"/>
    <w:multiLevelType w:val="hybridMultilevel"/>
    <w:tmpl w:val="4656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685113">
    <w:abstractNumId w:val="10"/>
  </w:num>
  <w:num w:numId="2" w16cid:durableId="664822828">
    <w:abstractNumId w:val="6"/>
  </w:num>
  <w:num w:numId="3" w16cid:durableId="1013334843">
    <w:abstractNumId w:val="9"/>
  </w:num>
  <w:num w:numId="4" w16cid:durableId="7872333">
    <w:abstractNumId w:val="12"/>
  </w:num>
  <w:num w:numId="5" w16cid:durableId="1525247498">
    <w:abstractNumId w:val="11"/>
  </w:num>
  <w:num w:numId="6" w16cid:durableId="892036180">
    <w:abstractNumId w:val="0"/>
  </w:num>
  <w:num w:numId="7" w16cid:durableId="61568526">
    <w:abstractNumId w:val="7"/>
  </w:num>
  <w:num w:numId="8" w16cid:durableId="471945078">
    <w:abstractNumId w:val="1"/>
  </w:num>
  <w:num w:numId="9" w16cid:durableId="496923667">
    <w:abstractNumId w:val="8"/>
  </w:num>
  <w:num w:numId="10" w16cid:durableId="706565081">
    <w:abstractNumId w:val="5"/>
  </w:num>
  <w:num w:numId="11" w16cid:durableId="1912960526">
    <w:abstractNumId w:val="2"/>
  </w:num>
  <w:num w:numId="12" w16cid:durableId="433866196">
    <w:abstractNumId w:val="3"/>
  </w:num>
  <w:num w:numId="13" w16cid:durableId="63159388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48"/>
    <w:rsid w:val="00031697"/>
    <w:rsid w:val="000B4B31"/>
    <w:rsid w:val="000B6CDD"/>
    <w:rsid w:val="000D7F1A"/>
    <w:rsid w:val="000E04DA"/>
    <w:rsid w:val="000F1C17"/>
    <w:rsid w:val="00110B78"/>
    <w:rsid w:val="001239A4"/>
    <w:rsid w:val="00207DE9"/>
    <w:rsid w:val="00223782"/>
    <w:rsid w:val="00273078"/>
    <w:rsid w:val="00276CC8"/>
    <w:rsid w:val="00280BA7"/>
    <w:rsid w:val="002875F5"/>
    <w:rsid w:val="002B6CFD"/>
    <w:rsid w:val="002E5CCE"/>
    <w:rsid w:val="0033534F"/>
    <w:rsid w:val="003625EA"/>
    <w:rsid w:val="0038683B"/>
    <w:rsid w:val="003C7123"/>
    <w:rsid w:val="00436A4A"/>
    <w:rsid w:val="00481FFB"/>
    <w:rsid w:val="004830F8"/>
    <w:rsid w:val="004C5D4E"/>
    <w:rsid w:val="004D3957"/>
    <w:rsid w:val="005077AD"/>
    <w:rsid w:val="00536AD6"/>
    <w:rsid w:val="00561119"/>
    <w:rsid w:val="005619A8"/>
    <w:rsid w:val="00596878"/>
    <w:rsid w:val="005C7818"/>
    <w:rsid w:val="005E32DA"/>
    <w:rsid w:val="005F6DD7"/>
    <w:rsid w:val="00606339"/>
    <w:rsid w:val="00614776"/>
    <w:rsid w:val="00614AE9"/>
    <w:rsid w:val="0062588E"/>
    <w:rsid w:val="00661126"/>
    <w:rsid w:val="006A0BAB"/>
    <w:rsid w:val="006A69A1"/>
    <w:rsid w:val="006C22EF"/>
    <w:rsid w:val="006D1D12"/>
    <w:rsid w:val="00705901"/>
    <w:rsid w:val="00755035"/>
    <w:rsid w:val="007D6C58"/>
    <w:rsid w:val="008050DF"/>
    <w:rsid w:val="00860F07"/>
    <w:rsid w:val="008A1DE1"/>
    <w:rsid w:val="008A3DD8"/>
    <w:rsid w:val="008F10EF"/>
    <w:rsid w:val="008F4435"/>
    <w:rsid w:val="00943DCB"/>
    <w:rsid w:val="00952218"/>
    <w:rsid w:val="00956053"/>
    <w:rsid w:val="00957FCA"/>
    <w:rsid w:val="009616FA"/>
    <w:rsid w:val="009747B5"/>
    <w:rsid w:val="009975FD"/>
    <w:rsid w:val="009C0728"/>
    <w:rsid w:val="009C4324"/>
    <w:rsid w:val="009C71C9"/>
    <w:rsid w:val="009D0B82"/>
    <w:rsid w:val="009D67C3"/>
    <w:rsid w:val="009E524D"/>
    <w:rsid w:val="009F7389"/>
    <w:rsid w:val="00A031AF"/>
    <w:rsid w:val="00A322D2"/>
    <w:rsid w:val="00A42A7E"/>
    <w:rsid w:val="00A92EFA"/>
    <w:rsid w:val="00AC6C9B"/>
    <w:rsid w:val="00B84717"/>
    <w:rsid w:val="00C000DB"/>
    <w:rsid w:val="00C27416"/>
    <w:rsid w:val="00CA54D1"/>
    <w:rsid w:val="00CB7AF1"/>
    <w:rsid w:val="00CD508D"/>
    <w:rsid w:val="00CE733F"/>
    <w:rsid w:val="00CF2CA7"/>
    <w:rsid w:val="00D1249B"/>
    <w:rsid w:val="00D346D8"/>
    <w:rsid w:val="00E16D48"/>
    <w:rsid w:val="00E278AD"/>
    <w:rsid w:val="00EE355B"/>
    <w:rsid w:val="00EE7FE1"/>
    <w:rsid w:val="00F05879"/>
    <w:rsid w:val="00F47AB2"/>
    <w:rsid w:val="00F7292C"/>
    <w:rsid w:val="00F973D1"/>
    <w:rsid w:val="00FB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B7A540"/>
  <w15:chartTrackingRefBased/>
  <w15:docId w15:val="{1E0BAF1B-2FB6-400E-AC90-F5BA1CD4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6D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16D4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6D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16D48"/>
    <w:pPr>
      <w:keepNext/>
      <w:spacing w:before="240" w:after="60"/>
      <w:outlineLvl w:val="3"/>
    </w:pPr>
    <w:rPr>
      <w:b/>
      <w:bCs/>
      <w:sz w:val="28"/>
      <w:szCs w:val="28"/>
    </w:rPr>
  </w:style>
  <w:style w:type="paragraph" w:styleId="Heading5">
    <w:name w:val="heading 5"/>
    <w:basedOn w:val="Normal"/>
    <w:next w:val="Normal"/>
    <w:link w:val="Heading5Char"/>
    <w:qFormat/>
    <w:rsid w:val="00E16D48"/>
    <w:pPr>
      <w:spacing w:before="240" w:after="60"/>
      <w:outlineLvl w:val="4"/>
    </w:pPr>
    <w:rPr>
      <w:b/>
      <w:bCs/>
      <w:i/>
      <w:iCs/>
      <w:sz w:val="26"/>
      <w:szCs w:val="26"/>
    </w:rPr>
  </w:style>
  <w:style w:type="paragraph" w:styleId="Heading6">
    <w:name w:val="heading 6"/>
    <w:basedOn w:val="Normal"/>
    <w:next w:val="Normal"/>
    <w:link w:val="Heading6Char"/>
    <w:qFormat/>
    <w:rsid w:val="00E16D48"/>
    <w:pPr>
      <w:keepNext/>
      <w:ind w:left="2880"/>
      <w:outlineLvl w:val="5"/>
    </w:pPr>
    <w:rPr>
      <w:i/>
      <w:iCs/>
    </w:rPr>
  </w:style>
  <w:style w:type="paragraph" w:styleId="Heading7">
    <w:name w:val="heading 7"/>
    <w:basedOn w:val="Normal"/>
    <w:next w:val="Normal"/>
    <w:link w:val="Heading7Char"/>
    <w:qFormat/>
    <w:rsid w:val="00E16D48"/>
    <w:pPr>
      <w:keepNext/>
      <w:outlineLvl w:val="6"/>
    </w:pPr>
    <w:rPr>
      <w:b/>
      <w:bCs/>
    </w:rPr>
  </w:style>
  <w:style w:type="paragraph" w:styleId="Heading8">
    <w:name w:val="heading 8"/>
    <w:basedOn w:val="Normal"/>
    <w:next w:val="Normal"/>
    <w:link w:val="Heading8Char"/>
    <w:qFormat/>
    <w:rsid w:val="00E16D48"/>
    <w:pPr>
      <w:keepNext/>
      <w:outlineLvl w:val="7"/>
    </w:pPr>
    <w:rPr>
      <w:b/>
      <w:bCs/>
      <w:i/>
      <w:iCs/>
    </w:rPr>
  </w:style>
  <w:style w:type="paragraph" w:styleId="Heading9">
    <w:name w:val="heading 9"/>
    <w:basedOn w:val="Normal"/>
    <w:next w:val="Normal"/>
    <w:link w:val="Heading9Char"/>
    <w:qFormat/>
    <w:rsid w:val="00E16D48"/>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D48"/>
    <w:rPr>
      <w:rFonts w:ascii="Arial" w:eastAsia="Times New Roman" w:hAnsi="Arial" w:cs="Arial"/>
      <w:b/>
      <w:bCs/>
      <w:kern w:val="32"/>
      <w:sz w:val="32"/>
      <w:szCs w:val="32"/>
    </w:rPr>
  </w:style>
  <w:style w:type="character" w:customStyle="1" w:styleId="Heading2Char">
    <w:name w:val="Heading 2 Char"/>
    <w:basedOn w:val="DefaultParagraphFont"/>
    <w:link w:val="Heading2"/>
    <w:rsid w:val="00E16D48"/>
    <w:rPr>
      <w:rFonts w:ascii="Arial" w:eastAsia="Times New Roman" w:hAnsi="Arial" w:cs="Arial"/>
      <w:b/>
      <w:bCs/>
      <w:i/>
      <w:iCs/>
      <w:sz w:val="28"/>
      <w:szCs w:val="28"/>
    </w:rPr>
  </w:style>
  <w:style w:type="character" w:customStyle="1" w:styleId="Heading3Char">
    <w:name w:val="Heading 3 Char"/>
    <w:basedOn w:val="DefaultParagraphFont"/>
    <w:link w:val="Heading3"/>
    <w:rsid w:val="00E16D48"/>
    <w:rPr>
      <w:rFonts w:ascii="Arial" w:eastAsia="Times New Roman" w:hAnsi="Arial" w:cs="Arial"/>
      <w:b/>
      <w:bCs/>
      <w:sz w:val="26"/>
      <w:szCs w:val="26"/>
    </w:rPr>
  </w:style>
  <w:style w:type="character" w:customStyle="1" w:styleId="Heading4Char">
    <w:name w:val="Heading 4 Char"/>
    <w:basedOn w:val="DefaultParagraphFont"/>
    <w:link w:val="Heading4"/>
    <w:rsid w:val="00E16D4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16D4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16D48"/>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E16D48"/>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16D48"/>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E16D48"/>
    <w:rPr>
      <w:rFonts w:ascii="Times New Roman" w:eastAsia="Times New Roman" w:hAnsi="Times New Roman" w:cs="Times New Roman"/>
      <w:sz w:val="40"/>
      <w:szCs w:val="30"/>
    </w:rPr>
  </w:style>
  <w:style w:type="paragraph" w:styleId="List">
    <w:name w:val="List"/>
    <w:basedOn w:val="Normal"/>
    <w:semiHidden/>
    <w:rsid w:val="00E16D48"/>
    <w:pPr>
      <w:ind w:left="360" w:hanging="360"/>
    </w:pPr>
  </w:style>
  <w:style w:type="paragraph" w:styleId="List2">
    <w:name w:val="List 2"/>
    <w:basedOn w:val="Normal"/>
    <w:semiHidden/>
    <w:rsid w:val="00E16D48"/>
    <w:pPr>
      <w:ind w:left="720" w:hanging="360"/>
    </w:pPr>
  </w:style>
  <w:style w:type="paragraph" w:styleId="List3">
    <w:name w:val="List 3"/>
    <w:basedOn w:val="Normal"/>
    <w:semiHidden/>
    <w:rsid w:val="00E16D48"/>
    <w:pPr>
      <w:ind w:left="1080" w:hanging="360"/>
    </w:pPr>
  </w:style>
  <w:style w:type="paragraph" w:styleId="List4">
    <w:name w:val="List 4"/>
    <w:basedOn w:val="Normal"/>
    <w:semiHidden/>
    <w:rsid w:val="00E16D48"/>
    <w:pPr>
      <w:ind w:left="1440" w:hanging="360"/>
    </w:pPr>
  </w:style>
  <w:style w:type="paragraph" w:styleId="List5">
    <w:name w:val="List 5"/>
    <w:basedOn w:val="Normal"/>
    <w:semiHidden/>
    <w:rsid w:val="00E16D48"/>
    <w:pPr>
      <w:ind w:left="1800" w:hanging="360"/>
    </w:pPr>
  </w:style>
  <w:style w:type="paragraph" w:styleId="MessageHeader">
    <w:name w:val="Message Header"/>
    <w:basedOn w:val="Normal"/>
    <w:link w:val="MessageHeaderChar"/>
    <w:semiHidden/>
    <w:rsid w:val="00E16D4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E16D48"/>
    <w:rPr>
      <w:rFonts w:ascii="Arial" w:eastAsia="Times New Roman" w:hAnsi="Arial" w:cs="Arial"/>
      <w:sz w:val="24"/>
      <w:szCs w:val="24"/>
      <w:shd w:val="pct20" w:color="auto" w:fill="auto"/>
    </w:rPr>
  </w:style>
  <w:style w:type="paragraph" w:styleId="Closing">
    <w:name w:val="Closing"/>
    <w:basedOn w:val="Normal"/>
    <w:link w:val="ClosingChar"/>
    <w:semiHidden/>
    <w:rsid w:val="00E16D48"/>
    <w:pPr>
      <w:ind w:left="4320"/>
    </w:pPr>
  </w:style>
  <w:style w:type="character" w:customStyle="1" w:styleId="ClosingChar">
    <w:name w:val="Closing Char"/>
    <w:basedOn w:val="DefaultParagraphFont"/>
    <w:link w:val="Closing"/>
    <w:semiHidden/>
    <w:rsid w:val="00E16D48"/>
    <w:rPr>
      <w:rFonts w:ascii="Times New Roman" w:eastAsia="Times New Roman" w:hAnsi="Times New Roman" w:cs="Times New Roman"/>
      <w:sz w:val="24"/>
      <w:szCs w:val="24"/>
    </w:rPr>
  </w:style>
  <w:style w:type="paragraph" w:styleId="Date">
    <w:name w:val="Date"/>
    <w:basedOn w:val="Normal"/>
    <w:next w:val="Normal"/>
    <w:link w:val="DateChar"/>
    <w:semiHidden/>
    <w:rsid w:val="00E16D48"/>
    <w:rPr>
      <w:lang w:val="x-none" w:eastAsia="x-none"/>
    </w:rPr>
  </w:style>
  <w:style w:type="character" w:customStyle="1" w:styleId="DateChar">
    <w:name w:val="Date Char"/>
    <w:basedOn w:val="DefaultParagraphFont"/>
    <w:link w:val="Date"/>
    <w:semiHidden/>
    <w:rsid w:val="00E16D48"/>
    <w:rPr>
      <w:rFonts w:ascii="Times New Roman" w:eastAsia="Times New Roman" w:hAnsi="Times New Roman" w:cs="Times New Roman"/>
      <w:sz w:val="24"/>
      <w:szCs w:val="24"/>
      <w:lang w:val="x-none" w:eastAsia="x-none"/>
    </w:rPr>
  </w:style>
  <w:style w:type="paragraph" w:styleId="ListContinue">
    <w:name w:val="List Continue"/>
    <w:basedOn w:val="Normal"/>
    <w:semiHidden/>
    <w:rsid w:val="00E16D48"/>
    <w:pPr>
      <w:spacing w:after="120"/>
      <w:ind w:left="360"/>
    </w:pPr>
  </w:style>
  <w:style w:type="paragraph" w:styleId="ListContinue2">
    <w:name w:val="List Continue 2"/>
    <w:basedOn w:val="Normal"/>
    <w:semiHidden/>
    <w:rsid w:val="00E16D48"/>
    <w:pPr>
      <w:spacing w:after="120"/>
      <w:ind w:left="720"/>
    </w:pPr>
  </w:style>
  <w:style w:type="paragraph" w:styleId="ListContinue3">
    <w:name w:val="List Continue 3"/>
    <w:basedOn w:val="Normal"/>
    <w:semiHidden/>
    <w:rsid w:val="00E16D48"/>
    <w:pPr>
      <w:spacing w:after="120"/>
      <w:ind w:left="1080"/>
    </w:pPr>
  </w:style>
  <w:style w:type="paragraph" w:styleId="ListContinue4">
    <w:name w:val="List Continue 4"/>
    <w:basedOn w:val="Normal"/>
    <w:semiHidden/>
    <w:rsid w:val="00E16D48"/>
    <w:pPr>
      <w:spacing w:after="120"/>
      <w:ind w:left="1440"/>
    </w:pPr>
  </w:style>
  <w:style w:type="paragraph" w:styleId="ListContinue5">
    <w:name w:val="List Continue 5"/>
    <w:basedOn w:val="Normal"/>
    <w:semiHidden/>
    <w:rsid w:val="00E16D48"/>
    <w:pPr>
      <w:spacing w:after="120"/>
      <w:ind w:left="1800"/>
    </w:pPr>
  </w:style>
  <w:style w:type="paragraph" w:styleId="Signature">
    <w:name w:val="Signature"/>
    <w:basedOn w:val="Normal"/>
    <w:link w:val="SignatureChar"/>
    <w:semiHidden/>
    <w:rsid w:val="00E16D48"/>
    <w:pPr>
      <w:ind w:left="4320"/>
    </w:pPr>
  </w:style>
  <w:style w:type="character" w:customStyle="1" w:styleId="SignatureChar">
    <w:name w:val="Signature Char"/>
    <w:basedOn w:val="DefaultParagraphFont"/>
    <w:link w:val="Signature"/>
    <w:semiHidden/>
    <w:rsid w:val="00E16D48"/>
    <w:rPr>
      <w:rFonts w:ascii="Times New Roman" w:eastAsia="Times New Roman" w:hAnsi="Times New Roman" w:cs="Times New Roman"/>
      <w:sz w:val="24"/>
      <w:szCs w:val="24"/>
    </w:rPr>
  </w:style>
  <w:style w:type="paragraph" w:styleId="BodyText">
    <w:name w:val="Body Text"/>
    <w:basedOn w:val="Normal"/>
    <w:link w:val="BodyTextChar"/>
    <w:semiHidden/>
    <w:rsid w:val="00E16D48"/>
    <w:pPr>
      <w:spacing w:after="120"/>
    </w:pPr>
  </w:style>
  <w:style w:type="character" w:customStyle="1" w:styleId="BodyTextChar">
    <w:name w:val="Body Text Char"/>
    <w:basedOn w:val="DefaultParagraphFont"/>
    <w:link w:val="BodyText"/>
    <w:semiHidden/>
    <w:rsid w:val="00E16D48"/>
    <w:rPr>
      <w:rFonts w:ascii="Times New Roman" w:eastAsia="Times New Roman" w:hAnsi="Times New Roman" w:cs="Times New Roman"/>
      <w:sz w:val="24"/>
      <w:szCs w:val="24"/>
    </w:rPr>
  </w:style>
  <w:style w:type="paragraph" w:customStyle="1" w:styleId="MailingInstructions">
    <w:name w:val="Mailing Instructions"/>
    <w:basedOn w:val="Normal"/>
    <w:rsid w:val="00E16D48"/>
  </w:style>
  <w:style w:type="paragraph" w:customStyle="1" w:styleId="SignatureJobTitle">
    <w:name w:val="Signature Job Title"/>
    <w:basedOn w:val="Signature"/>
    <w:rsid w:val="00E16D48"/>
  </w:style>
  <w:style w:type="paragraph" w:customStyle="1" w:styleId="SignatureCompany">
    <w:name w:val="Signature Company"/>
    <w:basedOn w:val="Signature"/>
    <w:rsid w:val="00E16D48"/>
  </w:style>
  <w:style w:type="paragraph" w:customStyle="1" w:styleId="Byline">
    <w:name w:val="Byline"/>
    <w:basedOn w:val="BodyText"/>
    <w:rsid w:val="00E16D48"/>
  </w:style>
  <w:style w:type="paragraph" w:customStyle="1" w:styleId="ReferenceLine">
    <w:name w:val="Reference Line"/>
    <w:basedOn w:val="BodyText"/>
    <w:rsid w:val="00E16D48"/>
  </w:style>
  <w:style w:type="paragraph" w:styleId="FootnoteText">
    <w:name w:val="footnote text"/>
    <w:basedOn w:val="Normal"/>
    <w:link w:val="FootnoteTextChar"/>
    <w:semiHidden/>
    <w:rsid w:val="00E16D48"/>
    <w:rPr>
      <w:sz w:val="20"/>
      <w:szCs w:val="20"/>
    </w:rPr>
  </w:style>
  <w:style w:type="character" w:customStyle="1" w:styleId="FootnoteTextChar">
    <w:name w:val="Footnote Text Char"/>
    <w:basedOn w:val="DefaultParagraphFont"/>
    <w:link w:val="FootnoteText"/>
    <w:semiHidden/>
    <w:rsid w:val="00E16D48"/>
    <w:rPr>
      <w:rFonts w:ascii="Times New Roman" w:eastAsia="Times New Roman" w:hAnsi="Times New Roman" w:cs="Times New Roman"/>
      <w:sz w:val="20"/>
      <w:szCs w:val="20"/>
    </w:rPr>
  </w:style>
  <w:style w:type="character" w:styleId="FootnoteReference">
    <w:name w:val="footnote reference"/>
    <w:semiHidden/>
    <w:rsid w:val="00E16D48"/>
    <w:rPr>
      <w:vertAlign w:val="superscript"/>
    </w:rPr>
  </w:style>
  <w:style w:type="paragraph" w:styleId="BodyTextIndent">
    <w:name w:val="Body Text Indent"/>
    <w:basedOn w:val="Normal"/>
    <w:link w:val="BodyTextIndentChar"/>
    <w:semiHidden/>
    <w:rsid w:val="00E16D48"/>
    <w:pPr>
      <w:ind w:left="1080" w:hanging="180"/>
    </w:pPr>
    <w:rPr>
      <w:i/>
    </w:rPr>
  </w:style>
  <w:style w:type="character" w:customStyle="1" w:styleId="BodyTextIndentChar">
    <w:name w:val="Body Text Indent Char"/>
    <w:basedOn w:val="DefaultParagraphFont"/>
    <w:link w:val="BodyTextIndent"/>
    <w:semiHidden/>
    <w:rsid w:val="00E16D48"/>
    <w:rPr>
      <w:rFonts w:ascii="Times New Roman" w:eastAsia="Times New Roman" w:hAnsi="Times New Roman" w:cs="Times New Roman"/>
      <w:i/>
      <w:sz w:val="24"/>
      <w:szCs w:val="24"/>
    </w:rPr>
  </w:style>
  <w:style w:type="paragraph" w:styleId="BodyTextIndent2">
    <w:name w:val="Body Text Indent 2"/>
    <w:basedOn w:val="Normal"/>
    <w:link w:val="BodyTextIndent2Char"/>
    <w:semiHidden/>
    <w:rsid w:val="00E16D48"/>
    <w:pPr>
      <w:ind w:left="540" w:hanging="540"/>
    </w:pPr>
  </w:style>
  <w:style w:type="character" w:customStyle="1" w:styleId="BodyTextIndent2Char">
    <w:name w:val="Body Text Indent 2 Char"/>
    <w:basedOn w:val="DefaultParagraphFont"/>
    <w:link w:val="BodyTextIndent2"/>
    <w:semiHidden/>
    <w:rsid w:val="00E16D48"/>
    <w:rPr>
      <w:rFonts w:ascii="Times New Roman" w:eastAsia="Times New Roman" w:hAnsi="Times New Roman" w:cs="Times New Roman"/>
      <w:sz w:val="24"/>
      <w:szCs w:val="24"/>
    </w:rPr>
  </w:style>
  <w:style w:type="paragraph" w:styleId="Header">
    <w:name w:val="header"/>
    <w:basedOn w:val="Normal"/>
    <w:link w:val="HeaderChar"/>
    <w:semiHidden/>
    <w:rsid w:val="00E16D48"/>
    <w:pPr>
      <w:tabs>
        <w:tab w:val="center" w:pos="4320"/>
        <w:tab w:val="right" w:pos="8640"/>
      </w:tabs>
    </w:pPr>
  </w:style>
  <w:style w:type="character" w:customStyle="1" w:styleId="HeaderChar">
    <w:name w:val="Header Char"/>
    <w:basedOn w:val="DefaultParagraphFont"/>
    <w:link w:val="Header"/>
    <w:semiHidden/>
    <w:rsid w:val="00E16D48"/>
    <w:rPr>
      <w:rFonts w:ascii="Times New Roman" w:eastAsia="Times New Roman" w:hAnsi="Times New Roman" w:cs="Times New Roman"/>
      <w:sz w:val="24"/>
      <w:szCs w:val="24"/>
    </w:rPr>
  </w:style>
  <w:style w:type="paragraph" w:styleId="Footer">
    <w:name w:val="footer"/>
    <w:basedOn w:val="Normal"/>
    <w:link w:val="FooterChar"/>
    <w:semiHidden/>
    <w:rsid w:val="00E16D48"/>
    <w:pPr>
      <w:tabs>
        <w:tab w:val="center" w:pos="4320"/>
        <w:tab w:val="right" w:pos="8640"/>
      </w:tabs>
    </w:pPr>
  </w:style>
  <w:style w:type="character" w:customStyle="1" w:styleId="FooterChar">
    <w:name w:val="Footer Char"/>
    <w:basedOn w:val="DefaultParagraphFont"/>
    <w:link w:val="Footer"/>
    <w:semiHidden/>
    <w:rsid w:val="00E16D48"/>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E16D48"/>
    <w:pPr>
      <w:ind w:left="360" w:hanging="360"/>
    </w:pPr>
  </w:style>
  <w:style w:type="character" w:customStyle="1" w:styleId="BodyTextIndent3Char">
    <w:name w:val="Body Text Indent 3 Char"/>
    <w:basedOn w:val="DefaultParagraphFont"/>
    <w:link w:val="BodyTextIndent3"/>
    <w:semiHidden/>
    <w:rsid w:val="00E16D48"/>
    <w:rPr>
      <w:rFonts w:ascii="Times New Roman" w:eastAsia="Times New Roman" w:hAnsi="Times New Roman" w:cs="Times New Roman"/>
      <w:sz w:val="24"/>
      <w:szCs w:val="24"/>
    </w:rPr>
  </w:style>
  <w:style w:type="paragraph" w:styleId="BodyText2">
    <w:name w:val="Body Text 2"/>
    <w:basedOn w:val="Normal"/>
    <w:link w:val="BodyText2Char"/>
    <w:semiHidden/>
    <w:rsid w:val="00E16D48"/>
    <w:rPr>
      <w:b/>
      <w:bCs/>
    </w:rPr>
  </w:style>
  <w:style w:type="character" w:customStyle="1" w:styleId="BodyText2Char">
    <w:name w:val="Body Text 2 Char"/>
    <w:basedOn w:val="DefaultParagraphFont"/>
    <w:link w:val="BodyText2"/>
    <w:semiHidden/>
    <w:rsid w:val="00E16D48"/>
    <w:rPr>
      <w:rFonts w:ascii="Times New Roman" w:eastAsia="Times New Roman" w:hAnsi="Times New Roman" w:cs="Times New Roman"/>
      <w:b/>
      <w:bCs/>
      <w:sz w:val="24"/>
      <w:szCs w:val="24"/>
    </w:rPr>
  </w:style>
  <w:style w:type="paragraph" w:styleId="BodyText3">
    <w:name w:val="Body Text 3"/>
    <w:basedOn w:val="Normal"/>
    <w:link w:val="BodyText3Char"/>
    <w:semiHidden/>
    <w:rsid w:val="00E16D48"/>
    <w:pPr>
      <w:jc w:val="both"/>
    </w:pPr>
  </w:style>
  <w:style w:type="character" w:customStyle="1" w:styleId="BodyText3Char">
    <w:name w:val="Body Text 3 Char"/>
    <w:basedOn w:val="DefaultParagraphFont"/>
    <w:link w:val="BodyText3"/>
    <w:semiHidden/>
    <w:rsid w:val="00E16D48"/>
    <w:rPr>
      <w:rFonts w:ascii="Times New Roman" w:eastAsia="Times New Roman" w:hAnsi="Times New Roman" w:cs="Times New Roman"/>
      <w:sz w:val="24"/>
      <w:szCs w:val="24"/>
    </w:rPr>
  </w:style>
  <w:style w:type="character" w:styleId="PageNumber">
    <w:name w:val="page number"/>
    <w:basedOn w:val="DefaultParagraphFont"/>
    <w:semiHidden/>
    <w:rsid w:val="00E16D48"/>
  </w:style>
  <w:style w:type="paragraph" w:styleId="Caption">
    <w:name w:val="caption"/>
    <w:basedOn w:val="Normal"/>
    <w:next w:val="Normal"/>
    <w:qFormat/>
    <w:rsid w:val="00E16D48"/>
    <w:pPr>
      <w:jc w:val="center"/>
    </w:pPr>
    <w:rPr>
      <w:b/>
      <w:bCs/>
      <w:sz w:val="28"/>
    </w:rPr>
  </w:style>
  <w:style w:type="paragraph" w:styleId="TOC1">
    <w:name w:val="toc 1"/>
    <w:basedOn w:val="Normal"/>
    <w:next w:val="Normal"/>
    <w:autoRedefine/>
    <w:uiPriority w:val="39"/>
    <w:rsid w:val="00E16D48"/>
    <w:pPr>
      <w:spacing w:before="120" w:after="120"/>
      <w:jc w:val="center"/>
    </w:pPr>
    <w:rPr>
      <w:b/>
      <w:bCs/>
      <w:caps/>
    </w:rPr>
  </w:style>
  <w:style w:type="paragraph" w:styleId="TOC2">
    <w:name w:val="toc 2"/>
    <w:basedOn w:val="Normal"/>
    <w:next w:val="Normal"/>
    <w:autoRedefine/>
    <w:semiHidden/>
    <w:rsid w:val="00E16D48"/>
    <w:pPr>
      <w:spacing w:before="120" w:after="120"/>
      <w:ind w:left="245"/>
      <w:jc w:val="center"/>
    </w:pPr>
    <w:rPr>
      <w:b/>
      <w:smallCaps/>
      <w:sz w:val="28"/>
    </w:rPr>
  </w:style>
  <w:style w:type="paragraph" w:styleId="TOC3">
    <w:name w:val="toc 3"/>
    <w:basedOn w:val="Normal"/>
    <w:next w:val="Normal"/>
    <w:autoRedefine/>
    <w:semiHidden/>
    <w:rsid w:val="00E16D48"/>
    <w:pPr>
      <w:ind w:left="480"/>
    </w:pPr>
    <w:rPr>
      <w:i/>
      <w:iCs/>
    </w:rPr>
  </w:style>
  <w:style w:type="paragraph" w:styleId="TOC4">
    <w:name w:val="toc 4"/>
    <w:basedOn w:val="Normal"/>
    <w:next w:val="Normal"/>
    <w:autoRedefine/>
    <w:semiHidden/>
    <w:rsid w:val="00E16D48"/>
    <w:pPr>
      <w:ind w:left="720"/>
    </w:pPr>
    <w:rPr>
      <w:szCs w:val="21"/>
    </w:rPr>
  </w:style>
  <w:style w:type="paragraph" w:styleId="TOC5">
    <w:name w:val="toc 5"/>
    <w:basedOn w:val="Normal"/>
    <w:next w:val="Normal"/>
    <w:autoRedefine/>
    <w:semiHidden/>
    <w:rsid w:val="00E16D48"/>
    <w:pPr>
      <w:ind w:left="960"/>
    </w:pPr>
    <w:rPr>
      <w:szCs w:val="21"/>
    </w:rPr>
  </w:style>
  <w:style w:type="paragraph" w:styleId="TOC6">
    <w:name w:val="toc 6"/>
    <w:basedOn w:val="Normal"/>
    <w:next w:val="Normal"/>
    <w:autoRedefine/>
    <w:semiHidden/>
    <w:rsid w:val="00E16D48"/>
    <w:pPr>
      <w:ind w:left="1200"/>
    </w:pPr>
    <w:rPr>
      <w:szCs w:val="21"/>
    </w:rPr>
  </w:style>
  <w:style w:type="paragraph" w:styleId="TOC7">
    <w:name w:val="toc 7"/>
    <w:basedOn w:val="Normal"/>
    <w:next w:val="Normal"/>
    <w:autoRedefine/>
    <w:uiPriority w:val="39"/>
    <w:rsid w:val="00E16D48"/>
    <w:pPr>
      <w:ind w:left="1440"/>
    </w:pPr>
    <w:rPr>
      <w:szCs w:val="21"/>
    </w:rPr>
  </w:style>
  <w:style w:type="paragraph" w:styleId="TOC8">
    <w:name w:val="toc 8"/>
    <w:basedOn w:val="Normal"/>
    <w:next w:val="Normal"/>
    <w:autoRedefine/>
    <w:uiPriority w:val="39"/>
    <w:rsid w:val="00E16D48"/>
    <w:pPr>
      <w:ind w:left="1680"/>
    </w:pPr>
    <w:rPr>
      <w:szCs w:val="21"/>
    </w:rPr>
  </w:style>
  <w:style w:type="paragraph" w:styleId="TOC9">
    <w:name w:val="toc 9"/>
    <w:basedOn w:val="Normal"/>
    <w:next w:val="Normal"/>
    <w:autoRedefine/>
    <w:semiHidden/>
    <w:rsid w:val="00E16D48"/>
    <w:pPr>
      <w:ind w:left="1920"/>
    </w:pPr>
    <w:rPr>
      <w:szCs w:val="21"/>
    </w:rPr>
  </w:style>
  <w:style w:type="character" w:styleId="Hyperlink">
    <w:name w:val="Hyperlink"/>
    <w:uiPriority w:val="99"/>
    <w:rsid w:val="00E16D48"/>
    <w:rPr>
      <w:color w:val="0000FF"/>
      <w:u w:val="single"/>
    </w:rPr>
  </w:style>
  <w:style w:type="paragraph" w:styleId="DocumentMap">
    <w:name w:val="Document Map"/>
    <w:basedOn w:val="Normal"/>
    <w:link w:val="DocumentMapChar"/>
    <w:semiHidden/>
    <w:rsid w:val="00E16D48"/>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6D48"/>
    <w:rPr>
      <w:rFonts w:ascii="Tahoma" w:eastAsia="Times New Roman" w:hAnsi="Tahoma" w:cs="Tahoma"/>
      <w:sz w:val="24"/>
      <w:szCs w:val="24"/>
      <w:shd w:val="clear" w:color="auto" w:fill="000080"/>
    </w:rPr>
  </w:style>
  <w:style w:type="paragraph" w:styleId="BalloonText">
    <w:name w:val="Balloon Text"/>
    <w:basedOn w:val="Normal"/>
    <w:link w:val="BalloonTextChar"/>
    <w:uiPriority w:val="99"/>
    <w:semiHidden/>
    <w:unhideWhenUsed/>
    <w:rsid w:val="00E16D48"/>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E16D48"/>
    <w:rPr>
      <w:rFonts w:ascii="Segoe UI" w:eastAsia="Times New Roman" w:hAnsi="Segoe UI" w:cs="Times New Roman"/>
      <w:sz w:val="18"/>
      <w:szCs w:val="18"/>
      <w:lang w:val="x-none" w:eastAsia="x-none"/>
    </w:rPr>
  </w:style>
  <w:style w:type="table" w:styleId="TableGrid">
    <w:name w:val="Table Grid"/>
    <w:basedOn w:val="TableNormal"/>
    <w:uiPriority w:val="59"/>
    <w:rsid w:val="00E1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16D48"/>
    <w:rPr>
      <w:color w:val="954F72"/>
      <w:u w:val="single"/>
    </w:rPr>
  </w:style>
  <w:style w:type="paragraph" w:styleId="NoSpacing">
    <w:name w:val="No Spacing"/>
    <w:uiPriority w:val="1"/>
    <w:qFormat/>
    <w:rsid w:val="00E16D4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23782"/>
    <w:rPr>
      <w:color w:val="605E5C"/>
      <w:shd w:val="clear" w:color="auto" w:fill="E1DFDD"/>
    </w:rPr>
  </w:style>
  <w:style w:type="paragraph" w:styleId="ListParagraph">
    <w:name w:val="List Paragraph"/>
    <w:basedOn w:val="Normal"/>
    <w:uiPriority w:val="34"/>
    <w:qFormat/>
    <w:rsid w:val="009D0B82"/>
    <w:pPr>
      <w:ind w:left="720"/>
      <w:contextualSpacing/>
    </w:pPr>
  </w:style>
  <w:style w:type="paragraph" w:styleId="Revision">
    <w:name w:val="Revision"/>
    <w:hidden/>
    <w:uiPriority w:val="99"/>
    <w:semiHidden/>
    <w:rsid w:val="008F10E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077AD"/>
    <w:rPr>
      <w:sz w:val="16"/>
      <w:szCs w:val="16"/>
    </w:rPr>
  </w:style>
  <w:style w:type="paragraph" w:styleId="CommentText">
    <w:name w:val="annotation text"/>
    <w:basedOn w:val="Normal"/>
    <w:link w:val="CommentTextChar"/>
    <w:uiPriority w:val="99"/>
    <w:unhideWhenUsed/>
    <w:rsid w:val="005077AD"/>
    <w:rPr>
      <w:sz w:val="20"/>
      <w:szCs w:val="20"/>
    </w:rPr>
  </w:style>
  <w:style w:type="character" w:customStyle="1" w:styleId="CommentTextChar">
    <w:name w:val="Comment Text Char"/>
    <w:basedOn w:val="DefaultParagraphFont"/>
    <w:link w:val="CommentText"/>
    <w:uiPriority w:val="99"/>
    <w:rsid w:val="00507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7AD"/>
    <w:rPr>
      <w:b/>
      <w:bCs/>
    </w:rPr>
  </w:style>
  <w:style w:type="character" w:customStyle="1" w:styleId="CommentSubjectChar">
    <w:name w:val="Comment Subject Char"/>
    <w:basedOn w:val="CommentTextChar"/>
    <w:link w:val="CommentSubject"/>
    <w:uiPriority w:val="99"/>
    <w:semiHidden/>
    <w:rsid w:val="005077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cbl.org.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496040C57224E8BE4BEEEC2F50C06" ma:contentTypeVersion="14" ma:contentTypeDescription="Create a new document." ma:contentTypeScope="" ma:versionID="aa615306843843e1891e5c9bba7affa7">
  <xsd:schema xmlns:xsd="http://www.w3.org/2001/XMLSchema" xmlns:xs="http://www.w3.org/2001/XMLSchema" xmlns:p="http://schemas.microsoft.com/office/2006/metadata/properties" xmlns:ns3="fb6a005c-71b5-4b67-8d08-1569cb98f77c" xmlns:ns4="b7924e1f-38e2-4334-8073-d4848ce48c91" targetNamespace="http://schemas.microsoft.com/office/2006/metadata/properties" ma:root="true" ma:fieldsID="c3b88c8997f87b1a6314113d7a5af672" ns3:_="" ns4:_="">
    <xsd:import namespace="fb6a005c-71b5-4b67-8d08-1569cb98f77c"/>
    <xsd:import namespace="b7924e1f-38e2-4334-8073-d4848ce48c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a005c-71b5-4b67-8d08-1569cb98f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24e1f-38e2-4334-8073-d4848ce48c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6a005c-71b5-4b67-8d08-1569cb98f7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6729-AB30-44F1-8C44-54C78798C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a005c-71b5-4b67-8d08-1569cb98f77c"/>
    <ds:schemaRef ds:uri="b7924e1f-38e2-4334-8073-d4848ce48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7ADA4-F81E-4EFC-AB36-A166621D39AB}">
  <ds:schemaRefs>
    <ds:schemaRef ds:uri="http://schemas.microsoft.com/office/2006/metadata/properties"/>
    <ds:schemaRef ds:uri="http://schemas.microsoft.com/office/infopath/2007/PartnerControls"/>
    <ds:schemaRef ds:uri="fb6a005c-71b5-4b67-8d08-1569cb98f77c"/>
  </ds:schemaRefs>
</ds:datastoreItem>
</file>

<file path=customXml/itemProps3.xml><?xml version="1.0" encoding="utf-8"?>
<ds:datastoreItem xmlns:ds="http://schemas.openxmlformats.org/officeDocument/2006/customXml" ds:itemID="{7AA39B29-23EC-41C0-A5CB-60457571F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Maakai Amblard</cp:lastModifiedBy>
  <cp:revision>9</cp:revision>
  <dcterms:created xsi:type="dcterms:W3CDTF">2025-04-08T08:56:00Z</dcterms:created>
  <dcterms:modified xsi:type="dcterms:W3CDTF">2025-04-08T09:06:00Z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0x010100EFB496040C57224E8BE4BEEEC2F50C06</vt:lpwstr>
  </property>
</Properties>
</file>